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A619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0666091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13778283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6AD6962E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454C6490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EBAB9E9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7C7AF210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13A54886" w14:textId="77777777" w:rsidR="00CD3E5D" w:rsidRDefault="00CD3E5D"/>
    <w:p w14:paraId="46DC0822" w14:textId="77777777" w:rsidR="00147999" w:rsidRDefault="00147999"/>
    <w:p w14:paraId="0230D6D3" w14:textId="77777777" w:rsidR="004914D4" w:rsidRDefault="004914D4"/>
    <w:p w14:paraId="26AE014B" w14:textId="77777777" w:rsidR="004914D4" w:rsidRDefault="004914D4"/>
    <w:p w14:paraId="7C746D44" w14:textId="77777777" w:rsidR="004914D4" w:rsidRDefault="004914D4"/>
    <w:p w14:paraId="1990C470" w14:textId="77777777" w:rsidR="004914D4" w:rsidRDefault="004914D4"/>
    <w:p w14:paraId="079CE9C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9C0621D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480B39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875DB5A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0C6CFA71" w14:textId="77777777" w:rsidR="00AD79D0" w:rsidRDefault="00AD79D0" w:rsidP="004914D4">
      <w:pPr>
        <w:jc w:val="center"/>
        <w:rPr>
          <w:sz w:val="28"/>
          <w:szCs w:val="28"/>
        </w:rPr>
      </w:pPr>
    </w:p>
    <w:p w14:paraId="0EE7E9F7" w14:textId="77777777" w:rsidR="00C75115" w:rsidRPr="00C75115" w:rsidRDefault="004914D4" w:rsidP="004914D4">
      <w:pPr>
        <w:jc w:val="center"/>
        <w:rPr>
          <w:b/>
          <w:bCs/>
          <w:sz w:val="28"/>
          <w:szCs w:val="28"/>
        </w:rPr>
      </w:pPr>
      <w:r w:rsidRPr="00C75115">
        <w:rPr>
          <w:b/>
          <w:bCs/>
          <w:sz w:val="28"/>
          <w:szCs w:val="28"/>
        </w:rPr>
        <w:t xml:space="preserve">по дисциплине </w:t>
      </w:r>
    </w:p>
    <w:p w14:paraId="1EE21502" w14:textId="77777777" w:rsidR="00C75115" w:rsidRPr="00C75115" w:rsidRDefault="00C75115" w:rsidP="004914D4">
      <w:pPr>
        <w:jc w:val="center"/>
        <w:rPr>
          <w:b/>
          <w:bCs/>
          <w:sz w:val="28"/>
          <w:szCs w:val="28"/>
        </w:rPr>
      </w:pPr>
    </w:p>
    <w:p w14:paraId="4BD0865C" w14:textId="1FB1B353" w:rsidR="004914D4" w:rsidRPr="00C75115" w:rsidRDefault="004914D4" w:rsidP="004914D4">
      <w:pPr>
        <w:jc w:val="center"/>
        <w:rPr>
          <w:b/>
          <w:bCs/>
          <w:sz w:val="28"/>
          <w:szCs w:val="28"/>
        </w:rPr>
      </w:pPr>
      <w:r w:rsidRPr="00C75115">
        <w:rPr>
          <w:b/>
          <w:bCs/>
          <w:sz w:val="28"/>
          <w:szCs w:val="28"/>
        </w:rPr>
        <w:t>«</w:t>
      </w:r>
      <w:r w:rsidR="00E24041" w:rsidRPr="00C75115">
        <w:rPr>
          <w:b/>
          <w:bCs/>
          <w:sz w:val="28"/>
          <w:szCs w:val="28"/>
        </w:rPr>
        <w:t>НАСЛЕДСТВЕННОЕ ПРАВО</w:t>
      </w:r>
      <w:r w:rsidRPr="00C75115">
        <w:rPr>
          <w:b/>
          <w:bCs/>
          <w:sz w:val="28"/>
          <w:szCs w:val="28"/>
        </w:rPr>
        <w:t>»</w:t>
      </w:r>
    </w:p>
    <w:p w14:paraId="19BF51F0" w14:textId="77777777" w:rsidR="004914D4" w:rsidRDefault="004914D4" w:rsidP="004914D4">
      <w:pPr>
        <w:jc w:val="center"/>
        <w:rPr>
          <w:sz w:val="28"/>
          <w:szCs w:val="28"/>
        </w:rPr>
      </w:pPr>
    </w:p>
    <w:p w14:paraId="5BB727D9" w14:textId="77777777" w:rsidR="004914D4" w:rsidRDefault="004914D4" w:rsidP="004914D4">
      <w:pPr>
        <w:jc w:val="center"/>
        <w:rPr>
          <w:sz w:val="28"/>
          <w:szCs w:val="28"/>
        </w:rPr>
      </w:pPr>
    </w:p>
    <w:p w14:paraId="1C808A7F" w14:textId="77777777" w:rsidR="004914D4" w:rsidRDefault="004914D4" w:rsidP="004914D4">
      <w:pPr>
        <w:jc w:val="center"/>
        <w:rPr>
          <w:sz w:val="28"/>
          <w:szCs w:val="28"/>
        </w:rPr>
      </w:pPr>
    </w:p>
    <w:p w14:paraId="745FAA90" w14:textId="77777777" w:rsidR="004914D4" w:rsidRPr="00AD79D0" w:rsidRDefault="004914D4" w:rsidP="004914D4"/>
    <w:p w14:paraId="151F523F" w14:textId="77777777" w:rsidR="004914D4" w:rsidRDefault="004914D4" w:rsidP="004914D4"/>
    <w:p w14:paraId="6CBEE184" w14:textId="77777777" w:rsidR="00E70C19" w:rsidRPr="00D04F7C" w:rsidRDefault="00E70C19" w:rsidP="00E70C19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71DE883A" w14:textId="77777777" w:rsidR="00E70C19" w:rsidRDefault="00E70C19" w:rsidP="00E70C19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011CFBE8" w14:textId="77777777" w:rsidR="00E70C19" w:rsidRDefault="00E70C19" w:rsidP="00E70C19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4FF896DF" w14:textId="77777777" w:rsidR="00E70C19" w:rsidRPr="009F249C" w:rsidRDefault="00E70C19" w:rsidP="00E70C19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0EC0CD92" w14:textId="77777777" w:rsidR="00E70C19" w:rsidRDefault="00E70C19" w:rsidP="00E70C19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6DA2FF25" w14:textId="77777777" w:rsidR="004914D4" w:rsidRDefault="004914D4" w:rsidP="004914D4"/>
    <w:p w14:paraId="74259088" w14:textId="77777777" w:rsidR="004914D4" w:rsidRDefault="004914D4" w:rsidP="004914D4"/>
    <w:p w14:paraId="6026AC83" w14:textId="77777777" w:rsidR="004914D4" w:rsidRDefault="004914D4" w:rsidP="004914D4"/>
    <w:p w14:paraId="46B50836" w14:textId="77777777" w:rsidR="004914D4" w:rsidRDefault="004914D4" w:rsidP="004914D4"/>
    <w:p w14:paraId="463F5FD0" w14:textId="77777777" w:rsidR="00995D06" w:rsidRDefault="00995D06" w:rsidP="004914D4"/>
    <w:p w14:paraId="084B9824" w14:textId="77777777" w:rsidR="00995D06" w:rsidRDefault="00995D06" w:rsidP="004914D4"/>
    <w:p w14:paraId="57184DEE" w14:textId="77777777" w:rsidR="00995D06" w:rsidRDefault="00995D06" w:rsidP="004914D4"/>
    <w:p w14:paraId="5A728DC8" w14:textId="77777777" w:rsidR="00995D06" w:rsidRDefault="00995D06" w:rsidP="004914D4"/>
    <w:p w14:paraId="77B62831" w14:textId="77777777" w:rsidR="00995D06" w:rsidRDefault="00995D06" w:rsidP="004914D4"/>
    <w:p w14:paraId="2230C747" w14:textId="77777777" w:rsidR="00995D06" w:rsidRDefault="00995D06" w:rsidP="004914D4"/>
    <w:p w14:paraId="4459C2CA" w14:textId="77777777" w:rsidR="00995D06" w:rsidRDefault="00995D06" w:rsidP="004914D4"/>
    <w:p w14:paraId="42928A9C" w14:textId="77777777" w:rsidR="00995D06" w:rsidRDefault="00995D06" w:rsidP="004914D4"/>
    <w:p w14:paraId="0ADC6A9A" w14:textId="77777777" w:rsidR="00995D06" w:rsidRDefault="00995D06" w:rsidP="004914D4"/>
    <w:p w14:paraId="1F72B405" w14:textId="77777777" w:rsidR="00995D06" w:rsidRDefault="00995D06" w:rsidP="004914D4"/>
    <w:p w14:paraId="20C217FE" w14:textId="77777777" w:rsidR="00E70C19" w:rsidRDefault="00E70C19" w:rsidP="004914D4"/>
    <w:p w14:paraId="2A08EBAA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E70C19" w14:paraId="2B15AB4C" w14:textId="77777777" w:rsidTr="00A34491">
        <w:tc>
          <w:tcPr>
            <w:tcW w:w="5094" w:type="dxa"/>
          </w:tcPr>
          <w:p w14:paraId="1023C873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47CD8F4F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33FFB7FF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7442737F" w14:textId="77777777" w:rsidR="00E70C19" w:rsidRPr="009F249C" w:rsidRDefault="00E70C19" w:rsidP="00A34491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3455C261" w14:textId="77777777" w:rsidR="00E70C19" w:rsidRPr="008B2FDE" w:rsidRDefault="00E70C19" w:rsidP="00A3449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590EC4CD" w14:textId="77777777" w:rsidR="00E70C19" w:rsidRPr="008B2FDE" w:rsidRDefault="00E70C19" w:rsidP="00A3449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26A0C3D7" w14:textId="77777777" w:rsidR="00E70C19" w:rsidRDefault="00E70C19" w:rsidP="00A3449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0085E102" w14:textId="77777777" w:rsidR="00E70C19" w:rsidRDefault="00E70C19" w:rsidP="00A34491"/>
        </w:tc>
      </w:tr>
      <w:tr w:rsidR="00E70C19" w14:paraId="2DC5992F" w14:textId="77777777" w:rsidTr="00A34491">
        <w:tc>
          <w:tcPr>
            <w:tcW w:w="5094" w:type="dxa"/>
          </w:tcPr>
          <w:p w14:paraId="79594478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70A4AE55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78C0E956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1BC48F31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0925B7F" wp14:editId="59CCCC2F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B60385" w14:textId="77777777" w:rsidR="00E70C19" w:rsidRPr="009F249C" w:rsidRDefault="00E70C19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07B1F26A" w14:textId="77777777" w:rsidR="00E70C19" w:rsidRPr="009F249C" w:rsidRDefault="00E70C19" w:rsidP="00A34491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50AD91F7" w14:textId="77777777" w:rsidR="00E70C19" w:rsidRDefault="00E70C19" w:rsidP="00A34491"/>
        </w:tc>
      </w:tr>
    </w:tbl>
    <w:p w14:paraId="164912E2" w14:textId="77777777" w:rsidR="004914D4" w:rsidRDefault="004914D4" w:rsidP="004914D4"/>
    <w:p w14:paraId="0C66228D" w14:textId="77777777" w:rsidR="004914D4" w:rsidRDefault="004914D4" w:rsidP="004914D4"/>
    <w:p w14:paraId="45482269" w14:textId="77777777" w:rsidR="004914D4" w:rsidRDefault="004914D4" w:rsidP="004914D4"/>
    <w:p w14:paraId="7B5CEFE8" w14:textId="77777777" w:rsidR="004914D4" w:rsidRDefault="004914D4" w:rsidP="004914D4"/>
    <w:p w14:paraId="376C885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9B79BE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3E55B3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0E831F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6D13EA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5E2EF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C3BA0F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69A7C7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A5DA8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8BDBCE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204721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99881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0079D5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2D216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662DD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7FAC79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23F5C9D" w14:textId="03D0F6FD" w:rsidR="00AD3863" w:rsidRDefault="00AD3863" w:rsidP="004914D4">
      <w:pPr>
        <w:jc w:val="center"/>
        <w:rPr>
          <w:b/>
          <w:sz w:val="28"/>
          <w:szCs w:val="28"/>
        </w:rPr>
      </w:pPr>
    </w:p>
    <w:p w14:paraId="3C061A02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51208323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6753A955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0F9416FF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3F42E471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0442988C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09E2F001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621E123B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36AE404B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55E55570" w14:textId="77777777" w:rsidR="000941BA" w:rsidRDefault="000941BA" w:rsidP="004914D4">
      <w:pPr>
        <w:jc w:val="center"/>
        <w:rPr>
          <w:b/>
          <w:sz w:val="28"/>
          <w:szCs w:val="28"/>
        </w:rPr>
      </w:pPr>
    </w:p>
    <w:p w14:paraId="029FF672" w14:textId="4DBE1F2C" w:rsidR="00AD3863" w:rsidRDefault="00AD3863" w:rsidP="004914D4">
      <w:pPr>
        <w:jc w:val="center"/>
        <w:rPr>
          <w:b/>
          <w:sz w:val="28"/>
          <w:szCs w:val="28"/>
        </w:rPr>
      </w:pPr>
    </w:p>
    <w:p w14:paraId="11BEB7D3" w14:textId="5C9EE627" w:rsidR="00AD3863" w:rsidRDefault="00AD3863" w:rsidP="004914D4">
      <w:pPr>
        <w:jc w:val="center"/>
        <w:rPr>
          <w:b/>
          <w:sz w:val="28"/>
          <w:szCs w:val="28"/>
        </w:rPr>
      </w:pPr>
    </w:p>
    <w:p w14:paraId="56F05177" w14:textId="5C722044" w:rsidR="00AD3863" w:rsidRDefault="00AD3863" w:rsidP="004914D4">
      <w:pPr>
        <w:jc w:val="center"/>
        <w:rPr>
          <w:b/>
          <w:sz w:val="28"/>
          <w:szCs w:val="28"/>
        </w:rPr>
      </w:pPr>
    </w:p>
    <w:p w14:paraId="511F3AD9" w14:textId="77777777" w:rsidR="00E70C19" w:rsidRDefault="00E70C19" w:rsidP="004914D4">
      <w:pPr>
        <w:jc w:val="center"/>
        <w:rPr>
          <w:b/>
          <w:sz w:val="28"/>
          <w:szCs w:val="28"/>
        </w:rPr>
      </w:pPr>
    </w:p>
    <w:p w14:paraId="214CA8F9" w14:textId="77777777" w:rsidR="00AD3863" w:rsidRDefault="00AD3863" w:rsidP="004914D4">
      <w:pPr>
        <w:jc w:val="center"/>
        <w:rPr>
          <w:b/>
          <w:sz w:val="28"/>
          <w:szCs w:val="28"/>
        </w:rPr>
      </w:pPr>
    </w:p>
    <w:p w14:paraId="7A726881" w14:textId="6FE72E8C" w:rsidR="004914D4" w:rsidRPr="00744E8A" w:rsidRDefault="000941BA" w:rsidP="000941BA">
      <w:pPr>
        <w:jc w:val="both"/>
        <w:rPr>
          <w:bCs/>
          <w:sz w:val="28"/>
          <w:szCs w:val="28"/>
        </w:rPr>
      </w:pPr>
      <w:r w:rsidRPr="00744E8A">
        <w:rPr>
          <w:b/>
          <w:sz w:val="28"/>
          <w:szCs w:val="28"/>
          <w:lang w:eastAsia="en-US"/>
        </w:rPr>
        <w:lastRenderedPageBreak/>
        <w:t xml:space="preserve">Цель дисциплины: </w:t>
      </w:r>
      <w:r w:rsidR="001672DF" w:rsidRPr="00744E8A">
        <w:rPr>
          <w:bCs/>
          <w:sz w:val="28"/>
          <w:szCs w:val="28"/>
        </w:rPr>
        <w:t>приобретение студентами теоретических и практических знаний в области наследственного права; выработка профессиональных навыков работы с нормативными правовыми актами, а также материалами правоприменительной практики для решения правовых проблем, возникающих в связи с реализацией наследственных прав.</w:t>
      </w:r>
    </w:p>
    <w:p w14:paraId="627B6A07" w14:textId="77777777" w:rsidR="000941BA" w:rsidRPr="00744E8A" w:rsidRDefault="000941BA" w:rsidP="000941BA">
      <w:pPr>
        <w:jc w:val="both"/>
        <w:rPr>
          <w:b/>
          <w:sz w:val="28"/>
          <w:szCs w:val="28"/>
        </w:rPr>
      </w:pPr>
    </w:p>
    <w:p w14:paraId="122027A2" w14:textId="433C151F" w:rsidR="008C77D0" w:rsidRPr="00744E8A" w:rsidRDefault="000941BA" w:rsidP="000941BA">
      <w:pPr>
        <w:jc w:val="both"/>
        <w:rPr>
          <w:b/>
          <w:sz w:val="28"/>
          <w:szCs w:val="28"/>
        </w:rPr>
      </w:pPr>
      <w:r w:rsidRPr="00744E8A">
        <w:rPr>
          <w:b/>
          <w:sz w:val="28"/>
          <w:szCs w:val="28"/>
        </w:rPr>
        <w:t xml:space="preserve">Основные задачи дисциплины: </w:t>
      </w:r>
      <w:r w:rsidR="001672DF" w:rsidRPr="00744E8A">
        <w:rPr>
          <w:bCs/>
          <w:sz w:val="28"/>
          <w:szCs w:val="28"/>
        </w:rPr>
        <w:t>освоение знаний об основных понятиях наследственного права; о предмете, методе, принципах и источниках наследственного права, наследственных правоотношениях; об основных этапах развития наследственног</w:t>
      </w:r>
      <w:r w:rsidR="004421AA" w:rsidRPr="00744E8A">
        <w:rPr>
          <w:bCs/>
          <w:sz w:val="28"/>
          <w:szCs w:val="28"/>
        </w:rPr>
        <w:t>о права в Российской Федерации;</w:t>
      </w:r>
      <w:r w:rsidR="001672DF" w:rsidRPr="00744E8A">
        <w:rPr>
          <w:bCs/>
          <w:sz w:val="28"/>
          <w:szCs w:val="28"/>
        </w:rPr>
        <w:t xml:space="preserve"> выработка умений правильного использования терминов наследственного права, работы с нормативно-правовыми актами, регулирующими наследст</w:t>
      </w:r>
      <w:r w:rsidR="00112029" w:rsidRPr="00744E8A">
        <w:rPr>
          <w:bCs/>
          <w:sz w:val="28"/>
          <w:szCs w:val="28"/>
        </w:rPr>
        <w:t>венные отношения; анализ юридических фактов и возникающих в связи с ними общественных отношений и выявление их связей</w:t>
      </w:r>
      <w:r w:rsidR="001672DF" w:rsidRPr="00744E8A">
        <w:rPr>
          <w:bCs/>
          <w:sz w:val="28"/>
          <w:szCs w:val="28"/>
        </w:rPr>
        <w:t xml:space="preserve"> с нормами гражданского права; приобретение навыков работы с системой законодательства, в том числе с помощью справочн</w:t>
      </w:r>
      <w:r w:rsidR="00112029" w:rsidRPr="00744E8A">
        <w:rPr>
          <w:bCs/>
          <w:sz w:val="28"/>
          <w:szCs w:val="28"/>
        </w:rPr>
        <w:t>о-правовых систем; использование</w:t>
      </w:r>
      <w:r w:rsidR="001672DF" w:rsidRPr="00744E8A">
        <w:rPr>
          <w:bCs/>
          <w:sz w:val="28"/>
          <w:szCs w:val="28"/>
        </w:rPr>
        <w:t xml:space="preserve"> различных способов защиты нарушенных или оспоренных наследственных прав.</w:t>
      </w:r>
    </w:p>
    <w:p w14:paraId="5A0B7B82" w14:textId="77777777" w:rsidR="000941BA" w:rsidRDefault="000941BA" w:rsidP="008C77D0">
      <w:pPr>
        <w:ind w:firstLine="567"/>
        <w:jc w:val="both"/>
        <w:rPr>
          <w:b/>
          <w:bCs/>
          <w:sz w:val="28"/>
          <w:szCs w:val="28"/>
        </w:rPr>
      </w:pPr>
    </w:p>
    <w:p w14:paraId="769D349C" w14:textId="73505287" w:rsidR="004914D4" w:rsidRPr="00BB328C" w:rsidRDefault="008C77D0" w:rsidP="008C77D0">
      <w:pPr>
        <w:ind w:firstLine="567"/>
        <w:jc w:val="both"/>
        <w:rPr>
          <w:b/>
          <w:bCs/>
          <w:sz w:val="28"/>
          <w:szCs w:val="28"/>
        </w:rPr>
      </w:pPr>
      <w:r w:rsidRPr="00BB328C">
        <w:rPr>
          <w:b/>
          <w:bCs/>
          <w:sz w:val="28"/>
          <w:szCs w:val="28"/>
        </w:rPr>
        <w:t xml:space="preserve">Перечень планируемых результатов </w:t>
      </w:r>
      <w:r w:rsidR="0033267D" w:rsidRPr="00BB328C">
        <w:rPr>
          <w:b/>
          <w:bCs/>
          <w:sz w:val="28"/>
          <w:szCs w:val="28"/>
        </w:rPr>
        <w:t>изучения дисциплины</w:t>
      </w:r>
      <w:r w:rsidR="00B301B7" w:rsidRPr="00BB328C">
        <w:rPr>
          <w:b/>
          <w:bCs/>
          <w:sz w:val="28"/>
          <w:szCs w:val="28"/>
        </w:rPr>
        <w:t>:</w:t>
      </w:r>
    </w:p>
    <w:p w14:paraId="07F83ECF" w14:textId="77777777" w:rsidR="0033267D" w:rsidRPr="00B301B7" w:rsidRDefault="0033267D" w:rsidP="008C77D0">
      <w:pPr>
        <w:ind w:firstLine="567"/>
        <w:jc w:val="both"/>
        <w:rPr>
          <w:bCs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3260"/>
        <w:gridCol w:w="4111"/>
      </w:tblGrid>
      <w:tr w:rsidR="00B301B7" w:rsidRPr="00842798" w14:paraId="4396F09C" w14:textId="77777777" w:rsidTr="00F83259">
        <w:tc>
          <w:tcPr>
            <w:tcW w:w="1134" w:type="dxa"/>
            <w:shd w:val="clear" w:color="auto" w:fill="auto"/>
          </w:tcPr>
          <w:p w14:paraId="65C8F24E" w14:textId="77777777" w:rsidR="00B301B7" w:rsidRPr="00842798" w:rsidRDefault="00B301B7" w:rsidP="001672DF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</w:rPr>
            </w:pPr>
            <w:r w:rsidRPr="00842798">
              <w:rPr>
                <w:color w:val="000000" w:themeColor="text1"/>
              </w:rPr>
              <w:t>Код компетенции</w:t>
            </w:r>
          </w:p>
        </w:tc>
        <w:tc>
          <w:tcPr>
            <w:tcW w:w="1843" w:type="dxa"/>
            <w:shd w:val="clear" w:color="auto" w:fill="auto"/>
          </w:tcPr>
          <w:p w14:paraId="69047D17" w14:textId="77777777" w:rsidR="00B301B7" w:rsidRPr="00842798" w:rsidRDefault="00B301B7" w:rsidP="001672DF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</w:rPr>
            </w:pPr>
            <w:r w:rsidRPr="00842798">
              <w:rPr>
                <w:color w:val="000000" w:themeColor="text1"/>
              </w:rPr>
              <w:t>Наименование компетенции</w:t>
            </w:r>
          </w:p>
        </w:tc>
        <w:tc>
          <w:tcPr>
            <w:tcW w:w="3260" w:type="dxa"/>
            <w:shd w:val="clear" w:color="auto" w:fill="auto"/>
          </w:tcPr>
          <w:p w14:paraId="6C3FC4A1" w14:textId="77777777" w:rsidR="00B301B7" w:rsidRPr="00842798" w:rsidRDefault="00B301B7" w:rsidP="001672DF">
            <w:pPr>
              <w:tabs>
                <w:tab w:val="left" w:pos="540"/>
              </w:tabs>
              <w:ind w:right="-115"/>
              <w:contextualSpacing/>
              <w:jc w:val="center"/>
              <w:rPr>
                <w:color w:val="000000" w:themeColor="text1"/>
              </w:rPr>
            </w:pPr>
            <w:r w:rsidRPr="00842798">
              <w:rPr>
                <w:color w:val="000000" w:themeColor="text1"/>
              </w:rPr>
              <w:t>Индикаторы достижения компетенции</w:t>
            </w:r>
          </w:p>
        </w:tc>
        <w:tc>
          <w:tcPr>
            <w:tcW w:w="4111" w:type="dxa"/>
            <w:shd w:val="clear" w:color="auto" w:fill="auto"/>
          </w:tcPr>
          <w:p w14:paraId="65673631" w14:textId="77777777" w:rsidR="00B301B7" w:rsidRPr="00842798" w:rsidRDefault="00B301B7" w:rsidP="001672DF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</w:rPr>
            </w:pPr>
            <w:r w:rsidRPr="00842798">
              <w:rPr>
                <w:color w:val="000000" w:themeColor="text1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432BC6" w:rsidRPr="00842798" w14:paraId="6A23B317" w14:textId="77777777" w:rsidTr="00F83259">
        <w:trPr>
          <w:trHeight w:val="1018"/>
        </w:trPr>
        <w:tc>
          <w:tcPr>
            <w:tcW w:w="1134" w:type="dxa"/>
            <w:vMerge w:val="restart"/>
            <w:shd w:val="clear" w:color="auto" w:fill="auto"/>
          </w:tcPr>
          <w:p w14:paraId="10995F5A" w14:textId="5990222C" w:rsidR="00432BC6" w:rsidRPr="00BA3ACF" w:rsidRDefault="00432BC6" w:rsidP="00432BC6">
            <w:pPr>
              <w:tabs>
                <w:tab w:val="left" w:pos="540"/>
              </w:tabs>
              <w:contextualSpacing/>
              <w:rPr>
                <w:b/>
                <w:color w:val="000000" w:themeColor="text1"/>
              </w:rPr>
            </w:pPr>
            <w:r w:rsidRPr="00BA3ACF">
              <w:rPr>
                <w:b/>
                <w:color w:val="000000" w:themeColor="text1"/>
              </w:rPr>
              <w:t>ПКП-1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6EBA887" w14:textId="7F39362A" w:rsidR="00432BC6" w:rsidRPr="007110B7" w:rsidRDefault="00432BC6" w:rsidP="00432BC6">
            <w:pPr>
              <w:tabs>
                <w:tab w:val="left" w:pos="993"/>
              </w:tabs>
              <w:ind w:right="-107"/>
              <w:rPr>
                <w:sz w:val="20"/>
                <w:szCs w:val="20"/>
              </w:rPr>
            </w:pPr>
            <w:r w:rsidRPr="007110B7">
              <w:rPr>
                <w:sz w:val="20"/>
                <w:szCs w:val="20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оборота.</w:t>
            </w:r>
          </w:p>
        </w:tc>
        <w:tc>
          <w:tcPr>
            <w:tcW w:w="3260" w:type="dxa"/>
            <w:shd w:val="clear" w:color="auto" w:fill="auto"/>
          </w:tcPr>
          <w:p w14:paraId="79AD4304" w14:textId="5E1386A8" w:rsidR="00432BC6" w:rsidRPr="007110B7" w:rsidRDefault="00432BC6" w:rsidP="0005328F">
            <w:pPr>
              <w:tabs>
                <w:tab w:val="left" w:pos="540"/>
              </w:tabs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>1. 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</w:tc>
        <w:tc>
          <w:tcPr>
            <w:tcW w:w="4111" w:type="dxa"/>
            <w:shd w:val="clear" w:color="auto" w:fill="auto"/>
          </w:tcPr>
          <w:p w14:paraId="25C05693" w14:textId="77777777" w:rsidR="00432BC6" w:rsidRPr="007110B7" w:rsidRDefault="00432BC6" w:rsidP="0005328F">
            <w:pPr>
              <w:jc w:val="both"/>
              <w:rPr>
                <w:bCs/>
                <w:iCs/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законодательный процесс и юридическую технику.</w:t>
            </w:r>
          </w:p>
          <w:p w14:paraId="65B19EBD" w14:textId="5EC616B3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демонстрировать знания нормативных правовых актов, </w:t>
            </w:r>
            <w:r w:rsidRPr="007110B7">
              <w:rPr>
                <w:bCs/>
                <w:iCs/>
                <w:sz w:val="20"/>
                <w:szCs w:val="20"/>
              </w:rPr>
              <w:t>грамотно формулировать нормы права.</w:t>
            </w:r>
          </w:p>
        </w:tc>
      </w:tr>
      <w:tr w:rsidR="00432BC6" w:rsidRPr="00842798" w14:paraId="54B38774" w14:textId="77777777" w:rsidTr="00F83259">
        <w:trPr>
          <w:trHeight w:val="1056"/>
        </w:trPr>
        <w:tc>
          <w:tcPr>
            <w:tcW w:w="1134" w:type="dxa"/>
            <w:vMerge/>
            <w:shd w:val="clear" w:color="auto" w:fill="auto"/>
          </w:tcPr>
          <w:p w14:paraId="769A71E9" w14:textId="77777777" w:rsidR="00432BC6" w:rsidRPr="00842798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E1101D1" w14:textId="77777777" w:rsidR="00432BC6" w:rsidRPr="007110B7" w:rsidRDefault="00432BC6" w:rsidP="00432BC6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A9E5EB5" w14:textId="3059BB7F" w:rsidR="00432BC6" w:rsidRPr="007110B7" w:rsidRDefault="00432BC6" w:rsidP="0005328F">
            <w:pPr>
              <w:tabs>
                <w:tab w:val="left" w:pos="540"/>
              </w:tabs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>2. Использует фундаментальные знания в области частного и публичного права в современных условиях</w:t>
            </w:r>
          </w:p>
        </w:tc>
        <w:tc>
          <w:tcPr>
            <w:tcW w:w="4111" w:type="dxa"/>
            <w:shd w:val="clear" w:color="auto" w:fill="auto"/>
          </w:tcPr>
          <w:p w14:paraId="7061ADF0" w14:textId="33109017" w:rsidR="00432BC6" w:rsidRPr="007110B7" w:rsidRDefault="00432BC6" w:rsidP="0005328F">
            <w:pPr>
              <w:jc w:val="both"/>
              <w:rPr>
                <w:bCs/>
                <w:iCs/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значение юридических документов граж</w:t>
            </w:r>
            <w:r w:rsidR="007B4E30">
              <w:rPr>
                <w:bCs/>
                <w:iCs/>
                <w:sz w:val="20"/>
                <w:szCs w:val="20"/>
              </w:rPr>
              <w:t>данско-правового характера, в т.</w:t>
            </w:r>
            <w:r w:rsidRPr="007110B7">
              <w:rPr>
                <w:bCs/>
                <w:iCs/>
                <w:sz w:val="20"/>
                <w:szCs w:val="20"/>
              </w:rPr>
              <w:t>ч. регулирующих наследственные правоотношения.</w:t>
            </w:r>
          </w:p>
          <w:p w14:paraId="3116D9F0" w14:textId="6E5AB304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использовать фундаментальные знания в области частного и публичного права в современных условиях, </w:t>
            </w:r>
            <w:r w:rsidRPr="007110B7">
              <w:rPr>
                <w:bCs/>
                <w:iCs/>
                <w:sz w:val="20"/>
                <w:szCs w:val="20"/>
              </w:rPr>
              <w:t>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законодательства.</w:t>
            </w:r>
          </w:p>
        </w:tc>
      </w:tr>
      <w:tr w:rsidR="00432BC6" w:rsidRPr="00842798" w14:paraId="3E731C2C" w14:textId="77777777" w:rsidTr="00F83259">
        <w:trPr>
          <w:trHeight w:val="1050"/>
        </w:trPr>
        <w:tc>
          <w:tcPr>
            <w:tcW w:w="1134" w:type="dxa"/>
            <w:vMerge/>
            <w:shd w:val="clear" w:color="auto" w:fill="auto"/>
          </w:tcPr>
          <w:p w14:paraId="066060FC" w14:textId="77777777" w:rsidR="00432BC6" w:rsidRPr="00842798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A754FFB" w14:textId="77777777" w:rsidR="00432BC6" w:rsidRPr="007110B7" w:rsidRDefault="00432BC6" w:rsidP="00432BC6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7F76F0C" w14:textId="4A6BF5E7" w:rsidR="00432BC6" w:rsidRPr="007110B7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>3. Оказывает помощь в реализации правовых норм субъектами гражданского оборота.</w:t>
            </w:r>
          </w:p>
        </w:tc>
        <w:tc>
          <w:tcPr>
            <w:tcW w:w="4111" w:type="dxa"/>
            <w:shd w:val="clear" w:color="auto" w:fill="auto"/>
          </w:tcPr>
          <w:p w14:paraId="289290C6" w14:textId="77777777" w:rsidR="00432BC6" w:rsidRPr="007110B7" w:rsidRDefault="00432BC6" w:rsidP="00432BC6">
            <w:pPr>
              <w:rPr>
                <w:bCs/>
                <w:iCs/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правовые нормы частноправового характера.</w:t>
            </w:r>
          </w:p>
          <w:p w14:paraId="1EC5C76F" w14:textId="36970C94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оказывать помощь в реализации правовых норм субъектами гражданского оборота</w:t>
            </w:r>
            <w:r w:rsidRPr="007110B7">
              <w:rPr>
                <w:bCs/>
                <w:iCs/>
                <w:sz w:val="20"/>
                <w:szCs w:val="20"/>
              </w:rPr>
              <w:t>, разрабатывать нормативные правовые акты гражданско-правового характера, в том числе акты, регулирующие</w:t>
            </w:r>
            <w:r w:rsidR="0005328F" w:rsidRPr="007110B7">
              <w:rPr>
                <w:bCs/>
                <w:iCs/>
                <w:sz w:val="20"/>
                <w:szCs w:val="20"/>
              </w:rPr>
              <w:t xml:space="preserve"> </w:t>
            </w:r>
            <w:r w:rsidRPr="007110B7">
              <w:rPr>
                <w:bCs/>
                <w:iCs/>
                <w:sz w:val="20"/>
                <w:szCs w:val="20"/>
              </w:rPr>
              <w:t>наследственные правоотношения.</w:t>
            </w:r>
          </w:p>
        </w:tc>
      </w:tr>
      <w:tr w:rsidR="00432BC6" w:rsidRPr="00842798" w14:paraId="159F7310" w14:textId="77777777" w:rsidTr="00F83259">
        <w:trPr>
          <w:trHeight w:val="1775"/>
        </w:trPr>
        <w:tc>
          <w:tcPr>
            <w:tcW w:w="1134" w:type="dxa"/>
            <w:vMerge w:val="restart"/>
            <w:shd w:val="clear" w:color="auto" w:fill="auto"/>
          </w:tcPr>
          <w:p w14:paraId="26DF5B89" w14:textId="66415638" w:rsidR="00432BC6" w:rsidRPr="00BA3ACF" w:rsidRDefault="00432BC6" w:rsidP="00432BC6">
            <w:pPr>
              <w:tabs>
                <w:tab w:val="left" w:pos="540"/>
              </w:tabs>
              <w:contextualSpacing/>
              <w:rPr>
                <w:b/>
                <w:color w:val="000000" w:themeColor="text1"/>
              </w:rPr>
            </w:pPr>
            <w:r w:rsidRPr="00BA3ACF">
              <w:rPr>
                <w:b/>
                <w:color w:val="000000" w:themeColor="text1"/>
              </w:rPr>
              <w:t>ПКП-4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1C76059" w14:textId="504AF074" w:rsidR="00432BC6" w:rsidRPr="007110B7" w:rsidRDefault="00432BC6" w:rsidP="00432BC6">
            <w:pPr>
              <w:tabs>
                <w:tab w:val="left" w:pos="540"/>
              </w:tabs>
              <w:ind w:right="-107"/>
              <w:contextualSpacing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 xml:space="preserve">Способность вести консультационную работу, давать квалифицированные юридические заключения; проводить примирительные процедуры среди участников </w:t>
            </w:r>
            <w:r w:rsidRPr="007110B7">
              <w:rPr>
                <w:color w:val="000000" w:themeColor="text1"/>
                <w:sz w:val="20"/>
                <w:szCs w:val="20"/>
              </w:rPr>
              <w:lastRenderedPageBreak/>
              <w:t>спорных правоотношений; представлять интересы граждан и организаций в судах по всем делам гражданск</w:t>
            </w:r>
            <w:r w:rsidR="00720266">
              <w:rPr>
                <w:color w:val="000000" w:themeColor="text1"/>
                <w:sz w:val="20"/>
                <w:szCs w:val="20"/>
              </w:rPr>
              <w:t>ого и арбитражного судопроизвод</w:t>
            </w:r>
            <w:r w:rsidRPr="007110B7">
              <w:rPr>
                <w:color w:val="000000" w:themeColor="text1"/>
                <w:sz w:val="20"/>
                <w:szCs w:val="20"/>
              </w:rPr>
              <w:t>ства.</w:t>
            </w:r>
          </w:p>
        </w:tc>
        <w:tc>
          <w:tcPr>
            <w:tcW w:w="3260" w:type="dxa"/>
            <w:shd w:val="clear" w:color="auto" w:fill="auto"/>
          </w:tcPr>
          <w:p w14:paraId="38C81E68" w14:textId="36B8E2EC" w:rsidR="00432BC6" w:rsidRPr="007110B7" w:rsidRDefault="00432BC6" w:rsidP="00432BC6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lastRenderedPageBreak/>
              <w:t>1. Осуществляет юридическое консультирование и дает квалифицированные юридические заключения по вопросам гражданского-правового характера и предпринимательской деятельности.</w:t>
            </w:r>
          </w:p>
        </w:tc>
        <w:tc>
          <w:tcPr>
            <w:tcW w:w="4111" w:type="dxa"/>
            <w:shd w:val="clear" w:color="auto" w:fill="auto"/>
          </w:tcPr>
          <w:p w14:paraId="2C199DCA" w14:textId="77777777" w:rsidR="00432BC6" w:rsidRPr="007110B7" w:rsidRDefault="00432BC6" w:rsidP="0005328F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</w:t>
            </w:r>
            <w:r w:rsidRPr="007110B7">
              <w:rPr>
                <w:sz w:val="20"/>
                <w:szCs w:val="20"/>
              </w:rPr>
              <w:t>содержание действующих гражданских и гражданско-процессуальных нормативных актов Российской Федерации, общепризнанных принципов и норм международного права, необходимых для взыскания причиненного вреда или его предупреждения.</w:t>
            </w:r>
          </w:p>
          <w:p w14:paraId="63F052A5" w14:textId="6DC705D4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осуществлять юридическое консультирование, оценивать место нормы материального и процессуального права в иерархии </w:t>
            </w:r>
            <w:r w:rsidRPr="007110B7">
              <w:rPr>
                <w:sz w:val="20"/>
                <w:szCs w:val="20"/>
              </w:rPr>
              <w:lastRenderedPageBreak/>
              <w:t>норм наследственного права с целью определения правомерности или неправомерности поведения, возможности взыскания вреда и т.д.</w:t>
            </w:r>
          </w:p>
        </w:tc>
      </w:tr>
      <w:tr w:rsidR="00432BC6" w:rsidRPr="00842798" w14:paraId="7F576CF8" w14:textId="77777777" w:rsidTr="00F83259">
        <w:trPr>
          <w:trHeight w:val="1774"/>
        </w:trPr>
        <w:tc>
          <w:tcPr>
            <w:tcW w:w="1134" w:type="dxa"/>
            <w:vMerge/>
            <w:shd w:val="clear" w:color="auto" w:fill="auto"/>
          </w:tcPr>
          <w:p w14:paraId="210DEE9A" w14:textId="77777777" w:rsidR="00432BC6" w:rsidRPr="00842798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874FDB" w14:textId="77777777" w:rsidR="00432BC6" w:rsidRPr="007110B7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D9A43C7" w14:textId="250047CE" w:rsidR="00432BC6" w:rsidRPr="007110B7" w:rsidRDefault="00432BC6" w:rsidP="00432BC6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>2. Проводит примирительные процедуры среди участников спорных правоотношений.</w:t>
            </w:r>
          </w:p>
        </w:tc>
        <w:tc>
          <w:tcPr>
            <w:tcW w:w="4111" w:type="dxa"/>
            <w:shd w:val="clear" w:color="auto" w:fill="auto"/>
          </w:tcPr>
          <w:p w14:paraId="07377FBE" w14:textId="77777777" w:rsidR="00432BC6" w:rsidRPr="007110B7" w:rsidRDefault="00432BC6" w:rsidP="0005328F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</w:t>
            </w:r>
            <w:r w:rsidRPr="007110B7">
              <w:rPr>
                <w:sz w:val="20"/>
                <w:szCs w:val="20"/>
              </w:rPr>
              <w:t>основные положения гражданского и гражданско-процессуального законодательства Российской Федерации о правомерном и неправомерном поведении.</w:t>
            </w:r>
          </w:p>
          <w:p w14:paraId="6882DCA4" w14:textId="772C5AE3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проводить примирительные процедуры среди участников спорных правоотношений.</w:t>
            </w:r>
          </w:p>
        </w:tc>
      </w:tr>
      <w:tr w:rsidR="00432BC6" w:rsidRPr="00842798" w14:paraId="4F617360" w14:textId="77777777" w:rsidTr="00F83259">
        <w:trPr>
          <w:trHeight w:val="2037"/>
        </w:trPr>
        <w:tc>
          <w:tcPr>
            <w:tcW w:w="1134" w:type="dxa"/>
            <w:vMerge/>
            <w:shd w:val="clear" w:color="auto" w:fill="auto"/>
          </w:tcPr>
          <w:p w14:paraId="57FC6DCA" w14:textId="77777777" w:rsidR="00432BC6" w:rsidRPr="00842798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A0CB66D" w14:textId="77777777" w:rsidR="00432BC6" w:rsidRPr="007110B7" w:rsidRDefault="00432BC6" w:rsidP="00432BC6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4BF377C" w14:textId="7DD48118" w:rsidR="00432BC6" w:rsidRPr="007110B7" w:rsidRDefault="00432BC6" w:rsidP="00432BC6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color w:val="000000" w:themeColor="text1"/>
                <w:sz w:val="20"/>
                <w:szCs w:val="20"/>
              </w:rPr>
              <w:t>3.Представляет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4111" w:type="dxa"/>
            <w:shd w:val="clear" w:color="auto" w:fill="auto"/>
          </w:tcPr>
          <w:p w14:paraId="7BA79F83" w14:textId="77777777" w:rsidR="00432BC6" w:rsidRPr="007110B7" w:rsidRDefault="00432BC6" w:rsidP="0005328F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7110B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7110B7">
              <w:rPr>
                <w:bCs/>
                <w:iCs/>
                <w:sz w:val="20"/>
                <w:szCs w:val="20"/>
              </w:rPr>
              <w:t xml:space="preserve"> </w:t>
            </w:r>
            <w:r w:rsidRPr="007110B7">
              <w:rPr>
                <w:sz w:val="20"/>
                <w:szCs w:val="20"/>
              </w:rPr>
              <w:t>основные положения гражданского и гражданского-процессуального законодательства в сфере наследственных правоотношений, а также общие правила анализа правовой нормы.</w:t>
            </w:r>
          </w:p>
          <w:p w14:paraId="2C2CD7D9" w14:textId="689F57E7" w:rsidR="00432BC6" w:rsidRPr="007110B7" w:rsidRDefault="00432BC6" w:rsidP="000532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110B7">
              <w:rPr>
                <w:b/>
                <w:sz w:val="20"/>
                <w:szCs w:val="20"/>
              </w:rPr>
              <w:t>Уметь:</w:t>
            </w:r>
            <w:r w:rsidRPr="007110B7">
              <w:rPr>
                <w:sz w:val="20"/>
                <w:szCs w:val="20"/>
              </w:rPr>
              <w:t xml:space="preserve"> представлять интересы граждан и организаций в судах по всем делам гражданского и арбитражного судопроизводства, анализировать дискуссионные моменты гражданского и гражданско-процессуального законодательства в сфере наследственного права, прогнозировать последствия различных вариантов принимаемых решений и совершаемых юридических действий.</w:t>
            </w:r>
          </w:p>
        </w:tc>
      </w:tr>
    </w:tbl>
    <w:p w14:paraId="679D61F2" w14:textId="77777777" w:rsidR="0033267D" w:rsidRDefault="0033267D" w:rsidP="008C77D0">
      <w:pPr>
        <w:ind w:firstLine="567"/>
        <w:jc w:val="both"/>
        <w:rPr>
          <w:sz w:val="28"/>
          <w:szCs w:val="28"/>
        </w:rPr>
      </w:pPr>
    </w:p>
    <w:p w14:paraId="68D85163" w14:textId="77777777" w:rsidR="00E70C19" w:rsidRDefault="00340DDE" w:rsidP="00E70C19">
      <w:pPr>
        <w:jc w:val="both"/>
        <w:rPr>
          <w:b/>
          <w:sz w:val="28"/>
          <w:szCs w:val="28"/>
        </w:rPr>
      </w:pPr>
      <w:r w:rsidRPr="00866D5A">
        <w:rPr>
          <w:b/>
          <w:sz w:val="28"/>
          <w:szCs w:val="28"/>
        </w:rPr>
        <w:t>2. Оценочные средства для оценки сф</w:t>
      </w:r>
      <w:r>
        <w:rPr>
          <w:b/>
          <w:sz w:val="28"/>
          <w:szCs w:val="28"/>
        </w:rPr>
        <w:t>ормированности компетенции</w:t>
      </w:r>
    </w:p>
    <w:p w14:paraId="060C6EAC" w14:textId="77777777" w:rsidR="00E70C19" w:rsidRDefault="00E70C19" w:rsidP="00E70C19">
      <w:pPr>
        <w:jc w:val="both"/>
        <w:rPr>
          <w:b/>
          <w:sz w:val="28"/>
          <w:szCs w:val="28"/>
        </w:rPr>
      </w:pPr>
    </w:p>
    <w:p w14:paraId="167954B4" w14:textId="4DB724D2" w:rsidR="00340DDE" w:rsidRPr="009D1625" w:rsidRDefault="00340DDE" w:rsidP="00E24041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t xml:space="preserve">Вопрос 1. (ПКП-1) Завещательный отказ – это: </w:t>
      </w:r>
    </w:p>
    <w:p w14:paraId="47B3470C" w14:textId="2EB661C6" w:rsidR="00340DDE" w:rsidRPr="009D1625" w:rsidRDefault="00340DDE" w:rsidP="00F068A3">
      <w:pPr>
        <w:pStyle w:val="af2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оформленное в установленном порядке нежелание наследника получать наследство;</w:t>
      </w:r>
    </w:p>
    <w:p w14:paraId="43B9600A" w14:textId="68278F42" w:rsidR="00340DDE" w:rsidRPr="009D1625" w:rsidRDefault="00340DDE" w:rsidP="00F068A3">
      <w:pPr>
        <w:pStyle w:val="af2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установленный завещанием запрет на получение наследства в отношении одного или нескольких наследников;</w:t>
      </w:r>
    </w:p>
    <w:p w14:paraId="39A640D1" w14:textId="090F3B6E" w:rsidR="00340DDE" w:rsidRPr="009D1625" w:rsidRDefault="00340DDE" w:rsidP="00F068A3">
      <w:pPr>
        <w:pStyle w:val="af2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установленная в завещании обязанность одного или нескольких наследников за счет наследства исполнить обязанности имущественного характера в пользу указанного в завещании лица;</w:t>
      </w:r>
    </w:p>
    <w:p w14:paraId="3A115BF5" w14:textId="135633A4" w:rsidR="00340DDE" w:rsidRPr="009D1625" w:rsidRDefault="00340DDE" w:rsidP="00F068A3">
      <w:pPr>
        <w:pStyle w:val="af2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вынесенное нотариусом решение в отказе совершения нотариального действия по удостоверению завещания.</w:t>
      </w:r>
    </w:p>
    <w:p w14:paraId="214496D6" w14:textId="77777777" w:rsidR="00340DDE" w:rsidRPr="009D1625" w:rsidRDefault="00340DDE" w:rsidP="00E24041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t>Вопрос 2.</w:t>
      </w:r>
      <w:bookmarkStart w:id="0" w:name="_Hlk59014223"/>
      <w:r w:rsidRPr="009D1625">
        <w:rPr>
          <w:sz w:val="28"/>
          <w:szCs w:val="28"/>
        </w:rPr>
        <w:t xml:space="preserve"> (ПКП-1) Ценность наследуемого имущества определяется исходя:</w:t>
      </w:r>
    </w:p>
    <w:bookmarkEnd w:id="0"/>
    <w:p w14:paraId="5F5B5BA5" w14:textId="34F659B7" w:rsidR="00340DDE" w:rsidRPr="009D1625" w:rsidRDefault="00340DDE" w:rsidP="00F068A3">
      <w:pPr>
        <w:pStyle w:val="af2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оценки его нотариусом;</w:t>
      </w:r>
    </w:p>
    <w:p w14:paraId="4ED7A2DB" w14:textId="77F55887" w:rsidR="00340DDE" w:rsidRPr="009D1625" w:rsidRDefault="00340DDE" w:rsidP="00F068A3">
      <w:pPr>
        <w:pStyle w:val="af2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из условий его пользования;</w:t>
      </w:r>
    </w:p>
    <w:p w14:paraId="418F8433" w14:textId="50B1284C" w:rsidR="00340DDE" w:rsidRPr="009D1625" w:rsidRDefault="00340DDE" w:rsidP="00F068A3">
      <w:pPr>
        <w:pStyle w:val="af2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из соглашения сторон;</w:t>
      </w:r>
    </w:p>
    <w:p w14:paraId="39CF6DCC" w14:textId="6D491470" w:rsidR="00340DDE" w:rsidRPr="009D1625" w:rsidRDefault="00340DDE" w:rsidP="00F068A3">
      <w:pPr>
        <w:pStyle w:val="af2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из его рыночной стоимости.</w:t>
      </w:r>
    </w:p>
    <w:p w14:paraId="447F8359" w14:textId="77777777" w:rsidR="00340DDE" w:rsidRPr="009D1625" w:rsidRDefault="00340DDE" w:rsidP="00E24041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t xml:space="preserve">Вопрос 3. (ПКП-1) Родной брат наследодателя – это наследник: </w:t>
      </w:r>
    </w:p>
    <w:p w14:paraId="6ADECB11" w14:textId="171CA0D6" w:rsidR="00340DDE" w:rsidRPr="009D1625" w:rsidRDefault="00340DDE" w:rsidP="00F068A3">
      <w:pPr>
        <w:pStyle w:val="af2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нулевой очереди; </w:t>
      </w:r>
    </w:p>
    <w:p w14:paraId="00212DEF" w14:textId="146BA463" w:rsidR="00340DDE" w:rsidRPr="009D1625" w:rsidRDefault="00340DDE" w:rsidP="00F068A3">
      <w:pPr>
        <w:pStyle w:val="af2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второй очереди; </w:t>
      </w:r>
    </w:p>
    <w:p w14:paraId="13EBECE3" w14:textId="7D804CAF" w:rsidR="00340DDE" w:rsidRPr="009D1625" w:rsidRDefault="00340DDE" w:rsidP="00F068A3">
      <w:pPr>
        <w:pStyle w:val="af2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первой очереди; </w:t>
      </w:r>
    </w:p>
    <w:p w14:paraId="5CEB89BF" w14:textId="505E141E" w:rsidR="00340DDE" w:rsidRPr="009D1625" w:rsidRDefault="00340DDE" w:rsidP="00F068A3">
      <w:pPr>
        <w:pStyle w:val="af2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третьей очереди.</w:t>
      </w:r>
    </w:p>
    <w:p w14:paraId="314C0F80" w14:textId="77777777" w:rsidR="00340DDE" w:rsidRPr="009D1625" w:rsidRDefault="00340DDE" w:rsidP="00E24041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lastRenderedPageBreak/>
        <w:t>Вопрос 4. (ПКП-1) Из указанного не является формой наследования:</w:t>
      </w:r>
    </w:p>
    <w:p w14:paraId="4DFB7AD0" w14:textId="5ABC51EB" w:rsidR="00340DDE" w:rsidRPr="009D1625" w:rsidRDefault="00340DDE" w:rsidP="00F068A3">
      <w:pPr>
        <w:pStyle w:val="af2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наследственный договор; </w:t>
      </w:r>
    </w:p>
    <w:p w14:paraId="43A36B2F" w14:textId="28A67C4F" w:rsidR="00340DDE" w:rsidRPr="009D1625" w:rsidRDefault="00340DDE" w:rsidP="00F068A3">
      <w:pPr>
        <w:pStyle w:val="af2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по договоренности; </w:t>
      </w:r>
    </w:p>
    <w:p w14:paraId="6F53B9F2" w14:textId="146BAAC8" w:rsidR="00340DDE" w:rsidRPr="009D1625" w:rsidRDefault="00340DDE" w:rsidP="00F068A3">
      <w:pPr>
        <w:pStyle w:val="af2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по закону; </w:t>
      </w:r>
    </w:p>
    <w:p w14:paraId="7A116AE0" w14:textId="39F7706A" w:rsidR="00340DDE" w:rsidRPr="009D1625" w:rsidRDefault="00340DDE" w:rsidP="00F068A3">
      <w:pPr>
        <w:pStyle w:val="af2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по завещанию.</w:t>
      </w:r>
    </w:p>
    <w:p w14:paraId="2F1A1426" w14:textId="77777777" w:rsidR="00340DDE" w:rsidRPr="009D1625" w:rsidRDefault="00340DDE" w:rsidP="00E24041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t xml:space="preserve">Вопрос 5. (ПКП-1) Государственные награды покойного наследодателя, которые попадают под действие норм законодательства РФ о государственных наградах: </w:t>
      </w:r>
    </w:p>
    <w:p w14:paraId="1683CC6D" w14:textId="47B77F8E" w:rsidR="00340DDE" w:rsidRPr="009D1625" w:rsidRDefault="00340DDE" w:rsidP="00F068A3">
      <w:pPr>
        <w:pStyle w:val="af2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не включаются в состав наследство; </w:t>
      </w:r>
    </w:p>
    <w:p w14:paraId="5946242C" w14:textId="64C492B5" w:rsidR="00340DDE" w:rsidRPr="009D1625" w:rsidRDefault="00340DDE" w:rsidP="00F068A3">
      <w:pPr>
        <w:pStyle w:val="af2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наследуются в общем порядке; </w:t>
      </w:r>
    </w:p>
    <w:p w14:paraId="72E69D20" w14:textId="1E046AC2" w:rsidR="00340DDE" w:rsidRPr="009D1625" w:rsidRDefault="00340DDE" w:rsidP="00F068A3">
      <w:pPr>
        <w:pStyle w:val="af2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 xml:space="preserve">наследуются только наследниками первой очереди; </w:t>
      </w:r>
    </w:p>
    <w:p w14:paraId="1426B91B" w14:textId="55820456" w:rsidR="00340DDE" w:rsidRPr="009D1625" w:rsidRDefault="00340DDE" w:rsidP="00F068A3">
      <w:pPr>
        <w:pStyle w:val="af2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наследуются наследниками первой и второй очереди.</w:t>
      </w:r>
    </w:p>
    <w:p w14:paraId="711D0DBD" w14:textId="0D9CC130" w:rsidR="00A774AD" w:rsidRPr="009D1625" w:rsidRDefault="00A774AD" w:rsidP="00A774AD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 xml:space="preserve">Вопрос 6. </w:t>
      </w:r>
      <w:r w:rsidR="005F17CC" w:rsidRPr="009D1625">
        <w:rPr>
          <w:sz w:val="28"/>
          <w:szCs w:val="28"/>
        </w:rPr>
        <w:t xml:space="preserve">(ПКП-1) </w:t>
      </w:r>
      <w:r w:rsidRPr="009D1625">
        <w:rPr>
          <w:color w:val="000000"/>
          <w:sz w:val="28"/>
          <w:szCs w:val="28"/>
        </w:rPr>
        <w:t>Наследование регулируется:</w:t>
      </w:r>
    </w:p>
    <w:p w14:paraId="02A4FD1B" w14:textId="77777777" w:rsidR="00A774AD" w:rsidRPr="009D1625" w:rsidRDefault="00A774AD" w:rsidP="00A774AD">
      <w:pPr>
        <w:pStyle w:val="af4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-ТПК РФ;</w:t>
      </w:r>
    </w:p>
    <w:p w14:paraId="0E8EA896" w14:textId="77777777" w:rsidR="00A774AD" w:rsidRPr="009D1625" w:rsidRDefault="00A774AD" w:rsidP="00A774AD">
      <w:pPr>
        <w:pStyle w:val="af4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ГК РФ;</w:t>
      </w:r>
    </w:p>
    <w:p w14:paraId="11E649AE" w14:textId="77777777" w:rsidR="00A774AD" w:rsidRPr="009D1625" w:rsidRDefault="00A774AD" w:rsidP="00A774AD">
      <w:pPr>
        <w:pStyle w:val="af4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УК РФ и ГПК РФ;</w:t>
      </w:r>
    </w:p>
    <w:p w14:paraId="4AA551C1" w14:textId="77777777" w:rsidR="00A774AD" w:rsidRPr="009D1625" w:rsidRDefault="00A774AD" w:rsidP="00A774AD">
      <w:pPr>
        <w:pStyle w:val="af4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Федеральным законом «Об актах гражданского состояния».</w:t>
      </w:r>
    </w:p>
    <w:p w14:paraId="2D3A5176" w14:textId="77777777" w:rsidR="009D1625" w:rsidRDefault="009D1625" w:rsidP="00A774AD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7C1D1CE6" w14:textId="77777777" w:rsidR="009D1625" w:rsidRDefault="009D1625" w:rsidP="00A774AD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268501C6" w14:textId="3153EFA3" w:rsidR="00A774AD" w:rsidRPr="009D1625" w:rsidRDefault="00A774AD" w:rsidP="00A774AD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 xml:space="preserve">Вопрос 7. </w:t>
      </w:r>
      <w:r w:rsidR="005F17CC" w:rsidRPr="009D1625">
        <w:rPr>
          <w:sz w:val="28"/>
          <w:szCs w:val="28"/>
        </w:rPr>
        <w:t xml:space="preserve">(ПКП-1) </w:t>
      </w:r>
      <w:r w:rsidRPr="009D1625">
        <w:rPr>
          <w:color w:val="000000"/>
          <w:sz w:val="28"/>
          <w:szCs w:val="28"/>
        </w:rPr>
        <w:t>При отсутствии завещания наследование регулируется положениями:</w:t>
      </w:r>
    </w:p>
    <w:p w14:paraId="57A1D5CE" w14:textId="77777777" w:rsidR="00A774AD" w:rsidRPr="009D1625" w:rsidRDefault="00A774AD" w:rsidP="00A774AD">
      <w:pPr>
        <w:pStyle w:val="af4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СК РФ;</w:t>
      </w:r>
    </w:p>
    <w:p w14:paraId="7694279C" w14:textId="77777777" w:rsidR="00A774AD" w:rsidRPr="009D1625" w:rsidRDefault="00A774AD" w:rsidP="00A774AD">
      <w:pPr>
        <w:pStyle w:val="af4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УК РФ;</w:t>
      </w:r>
    </w:p>
    <w:p w14:paraId="2CC07B77" w14:textId="77777777" w:rsidR="00A774AD" w:rsidRPr="009D1625" w:rsidRDefault="00A774AD" w:rsidP="00A774AD">
      <w:pPr>
        <w:pStyle w:val="af4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ГК РФ;</w:t>
      </w:r>
    </w:p>
    <w:p w14:paraId="6F4D5E5E" w14:textId="77777777" w:rsidR="00A774AD" w:rsidRPr="009D1625" w:rsidRDefault="00A774AD" w:rsidP="00A774AD">
      <w:pPr>
        <w:pStyle w:val="af4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ГПК РФ.</w:t>
      </w:r>
    </w:p>
    <w:p w14:paraId="260270F0" w14:textId="77777777" w:rsidR="00744E8A" w:rsidRPr="009D1625" w:rsidRDefault="00744E8A" w:rsidP="00E51151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393916C0" w14:textId="1C849986" w:rsidR="00E51151" w:rsidRPr="009D1625" w:rsidRDefault="00A774AD" w:rsidP="00E51151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 8.</w:t>
      </w:r>
      <w:r w:rsidR="005F17CC" w:rsidRPr="009D1625">
        <w:rPr>
          <w:sz w:val="28"/>
          <w:szCs w:val="28"/>
        </w:rPr>
        <w:t xml:space="preserve"> </w:t>
      </w:r>
      <w:r w:rsidR="005F17CC" w:rsidRPr="009D1625">
        <w:rPr>
          <w:sz w:val="28"/>
          <w:szCs w:val="28"/>
        </w:rPr>
        <w:t xml:space="preserve">(ПКП-1) </w:t>
      </w:r>
      <w:r w:rsidRPr="009D1625">
        <w:rPr>
          <w:sz w:val="28"/>
          <w:szCs w:val="28"/>
        </w:rPr>
        <w:t xml:space="preserve"> </w:t>
      </w:r>
      <w:r w:rsidR="00E51151" w:rsidRPr="009D1625">
        <w:rPr>
          <w:color w:val="000000"/>
          <w:sz w:val="28"/>
          <w:szCs w:val="28"/>
        </w:rPr>
        <w:t>К субъектам наследственного правоотношения относятся:</w:t>
      </w:r>
    </w:p>
    <w:p w14:paraId="5E2A9C3D" w14:textId="77777777" w:rsidR="00E51151" w:rsidRPr="009D1625" w:rsidRDefault="00E51151" w:rsidP="00E51151">
      <w:pPr>
        <w:pStyle w:val="af4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наследодатель;</w:t>
      </w:r>
    </w:p>
    <w:p w14:paraId="23B8BDDB" w14:textId="77777777" w:rsidR="00E51151" w:rsidRPr="009D1625" w:rsidRDefault="00E51151" w:rsidP="00E51151">
      <w:pPr>
        <w:pStyle w:val="af4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наследник;</w:t>
      </w:r>
    </w:p>
    <w:p w14:paraId="01585168" w14:textId="77777777" w:rsidR="00E51151" w:rsidRPr="009D1625" w:rsidRDefault="00E51151" w:rsidP="00E51151">
      <w:pPr>
        <w:pStyle w:val="af4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отказополучатель (</w:t>
      </w:r>
      <w:proofErr w:type="spellStart"/>
      <w:r w:rsidRPr="009D1625">
        <w:rPr>
          <w:color w:val="000000"/>
          <w:sz w:val="28"/>
          <w:szCs w:val="28"/>
        </w:rPr>
        <w:t>легатарий</w:t>
      </w:r>
      <w:proofErr w:type="spellEnd"/>
      <w:r w:rsidRPr="009D1625">
        <w:rPr>
          <w:color w:val="000000"/>
          <w:sz w:val="28"/>
          <w:szCs w:val="28"/>
        </w:rPr>
        <w:t>);</w:t>
      </w:r>
    </w:p>
    <w:p w14:paraId="3437A3E7" w14:textId="77777777" w:rsidR="00E51151" w:rsidRPr="009D1625" w:rsidRDefault="00E51151" w:rsidP="00E51151">
      <w:pPr>
        <w:pStyle w:val="af4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 xml:space="preserve"> все указанные в п. «а» и «б».</w:t>
      </w:r>
    </w:p>
    <w:p w14:paraId="6DEB6C6A" w14:textId="77777777" w:rsidR="00744E8A" w:rsidRPr="009D1625" w:rsidRDefault="00744E8A" w:rsidP="00E51151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71FF5F98" w14:textId="46B37710" w:rsidR="00E51151" w:rsidRPr="009D1625" w:rsidRDefault="00E51151" w:rsidP="00E51151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 9.</w:t>
      </w:r>
      <w:r w:rsidR="005F17CC" w:rsidRPr="009D1625">
        <w:rPr>
          <w:sz w:val="28"/>
          <w:szCs w:val="28"/>
        </w:rPr>
        <w:t xml:space="preserve"> </w:t>
      </w:r>
      <w:r w:rsidR="005F17CC" w:rsidRPr="009D1625">
        <w:rPr>
          <w:sz w:val="28"/>
          <w:szCs w:val="28"/>
        </w:rPr>
        <w:t xml:space="preserve">(ПКП-1) </w:t>
      </w:r>
      <w:r w:rsidRPr="009D1625">
        <w:rPr>
          <w:sz w:val="28"/>
          <w:szCs w:val="28"/>
        </w:rPr>
        <w:t xml:space="preserve"> </w:t>
      </w:r>
      <w:r w:rsidRPr="009D1625">
        <w:rPr>
          <w:color w:val="000000"/>
          <w:sz w:val="28"/>
          <w:szCs w:val="28"/>
        </w:rPr>
        <w:t>Впервые в Российской Федерации расширен круг наследников до восьми очередей принятием:</w:t>
      </w:r>
    </w:p>
    <w:p w14:paraId="6D032D1F" w14:textId="77777777" w:rsidR="00E51151" w:rsidRPr="009D1625" w:rsidRDefault="00E51151" w:rsidP="00E51151">
      <w:pPr>
        <w:pStyle w:val="af4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Декрета СНК РСФСР от 18 апреля 1918 г.;</w:t>
      </w:r>
    </w:p>
    <w:p w14:paraId="2DE6F579" w14:textId="77777777" w:rsidR="00E51151" w:rsidRPr="009D1625" w:rsidRDefault="00E51151" w:rsidP="00E51151">
      <w:pPr>
        <w:pStyle w:val="af4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Гражданского кодекса РСФСР 1922 г.;</w:t>
      </w:r>
    </w:p>
    <w:p w14:paraId="1063FC80" w14:textId="77777777" w:rsidR="00E51151" w:rsidRPr="009D1625" w:rsidRDefault="00E51151" w:rsidP="00E51151">
      <w:pPr>
        <w:pStyle w:val="af4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Гражданского кодекса РСФСР 1964 г.;</w:t>
      </w:r>
    </w:p>
    <w:p w14:paraId="66DA704C" w14:textId="77777777" w:rsidR="00E51151" w:rsidRPr="009D1625" w:rsidRDefault="00E51151" w:rsidP="00E51151">
      <w:pPr>
        <w:pStyle w:val="af4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части 3 Гражданского кодекса РФ 2001 г.</w:t>
      </w:r>
    </w:p>
    <w:p w14:paraId="6A9B8DC4" w14:textId="77777777" w:rsidR="00744E8A" w:rsidRPr="009D1625" w:rsidRDefault="00744E8A" w:rsidP="00E51151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6632EFEC" w14:textId="7BAB02E9" w:rsidR="00E51151" w:rsidRPr="009D1625" w:rsidRDefault="00E51151" w:rsidP="00E51151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 10.</w:t>
      </w:r>
      <w:r w:rsidR="005F17CC" w:rsidRPr="009D1625">
        <w:rPr>
          <w:sz w:val="28"/>
          <w:szCs w:val="28"/>
        </w:rPr>
        <w:t xml:space="preserve"> </w:t>
      </w:r>
      <w:r w:rsidR="005F17CC" w:rsidRPr="009D1625">
        <w:rPr>
          <w:sz w:val="28"/>
          <w:szCs w:val="28"/>
        </w:rPr>
        <w:t xml:space="preserve">(ПКП-1) </w:t>
      </w:r>
      <w:r w:rsidRPr="009D1625">
        <w:rPr>
          <w:sz w:val="28"/>
          <w:szCs w:val="28"/>
        </w:rPr>
        <w:t xml:space="preserve"> </w:t>
      </w:r>
      <w:r w:rsidRPr="009D1625">
        <w:rPr>
          <w:color w:val="000000"/>
          <w:sz w:val="28"/>
          <w:szCs w:val="28"/>
        </w:rPr>
        <w:t>Наследство открывается, если гражданин:</w:t>
      </w:r>
    </w:p>
    <w:p w14:paraId="4B2B1969" w14:textId="77777777" w:rsidR="00E51151" w:rsidRPr="009D1625" w:rsidRDefault="00E51151" w:rsidP="00E51151">
      <w:pPr>
        <w:pStyle w:val="af4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находится без сознания (в коме);</w:t>
      </w:r>
    </w:p>
    <w:p w14:paraId="4F7AA178" w14:textId="77777777" w:rsidR="00E51151" w:rsidRPr="009D1625" w:rsidRDefault="00E51151" w:rsidP="00E51151">
      <w:pPr>
        <w:pStyle w:val="af4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находится в летаргическом сне;</w:t>
      </w:r>
    </w:p>
    <w:p w14:paraId="2E9147A5" w14:textId="77777777" w:rsidR="00E51151" w:rsidRPr="009D1625" w:rsidRDefault="00E51151" w:rsidP="00E51151">
      <w:pPr>
        <w:pStyle w:val="af4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 xml:space="preserve">объявлен </w:t>
      </w:r>
      <w:proofErr w:type="gramStart"/>
      <w:r w:rsidRPr="009D1625">
        <w:rPr>
          <w:color w:val="000000"/>
          <w:sz w:val="28"/>
          <w:szCs w:val="28"/>
        </w:rPr>
        <w:t>судом</w:t>
      </w:r>
      <w:proofErr w:type="gramEnd"/>
      <w:r w:rsidRPr="009D1625">
        <w:rPr>
          <w:color w:val="000000"/>
          <w:sz w:val="28"/>
          <w:szCs w:val="28"/>
        </w:rPr>
        <w:t xml:space="preserve"> безвестно отсутствующим;</w:t>
      </w:r>
    </w:p>
    <w:p w14:paraId="1676509F" w14:textId="77777777" w:rsidR="00E51151" w:rsidRPr="009D1625" w:rsidRDefault="00E51151" w:rsidP="00E51151">
      <w:pPr>
        <w:pStyle w:val="af4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умер.</w:t>
      </w:r>
    </w:p>
    <w:p w14:paraId="00EFA9CE" w14:textId="03EA97D9" w:rsidR="00744E8A" w:rsidRDefault="00744E8A" w:rsidP="00E24041">
      <w:pPr>
        <w:shd w:val="clear" w:color="auto" w:fill="FFFFFF"/>
        <w:jc w:val="both"/>
        <w:rPr>
          <w:sz w:val="28"/>
          <w:szCs w:val="28"/>
        </w:rPr>
      </w:pPr>
    </w:p>
    <w:p w14:paraId="59D00FB6" w14:textId="77777777" w:rsidR="009D1625" w:rsidRPr="009D1625" w:rsidRDefault="009D1625" w:rsidP="00E24041">
      <w:pPr>
        <w:shd w:val="clear" w:color="auto" w:fill="FFFFFF"/>
        <w:jc w:val="both"/>
        <w:rPr>
          <w:sz w:val="28"/>
          <w:szCs w:val="28"/>
        </w:rPr>
      </w:pPr>
    </w:p>
    <w:p w14:paraId="7976E987" w14:textId="6C9A9269" w:rsidR="00340DDE" w:rsidRPr="009D1625" w:rsidRDefault="0045071B" w:rsidP="00E24041">
      <w:pPr>
        <w:shd w:val="clear" w:color="auto" w:fill="FFFFFF"/>
        <w:jc w:val="both"/>
        <w:rPr>
          <w:spacing w:val="8"/>
          <w:sz w:val="28"/>
          <w:szCs w:val="28"/>
        </w:rPr>
      </w:pPr>
      <w:r w:rsidRPr="009D1625">
        <w:rPr>
          <w:sz w:val="28"/>
          <w:szCs w:val="28"/>
        </w:rPr>
        <w:lastRenderedPageBreak/>
        <w:t xml:space="preserve">Вопрос </w:t>
      </w:r>
      <w:r w:rsidR="005F17CC" w:rsidRPr="009D1625">
        <w:rPr>
          <w:sz w:val="28"/>
          <w:szCs w:val="28"/>
        </w:rPr>
        <w:t>11</w:t>
      </w:r>
      <w:r w:rsidR="00340DDE" w:rsidRPr="009D1625">
        <w:rPr>
          <w:sz w:val="28"/>
          <w:szCs w:val="28"/>
        </w:rPr>
        <w:t>. (ПКП-</w:t>
      </w:r>
      <w:r w:rsidR="005F17CC" w:rsidRPr="009D1625">
        <w:rPr>
          <w:sz w:val="28"/>
          <w:szCs w:val="28"/>
        </w:rPr>
        <w:t>1</w:t>
      </w:r>
      <w:r w:rsidR="00340DDE" w:rsidRPr="009D1625">
        <w:rPr>
          <w:sz w:val="28"/>
          <w:szCs w:val="28"/>
        </w:rPr>
        <w:t xml:space="preserve">) </w:t>
      </w:r>
      <w:r w:rsidR="00340DDE" w:rsidRPr="009D1625">
        <w:rPr>
          <w:spacing w:val="8"/>
          <w:sz w:val="28"/>
          <w:szCs w:val="28"/>
        </w:rPr>
        <w:t>Источником наследственного права не является:</w:t>
      </w:r>
    </w:p>
    <w:p w14:paraId="61E9EA5C" w14:textId="7C7198CB" w:rsidR="00340DDE" w:rsidRPr="009D1625" w:rsidRDefault="00340DDE" w:rsidP="00F068A3">
      <w:pPr>
        <w:pStyle w:val="af2"/>
        <w:numPr>
          <w:ilvl w:val="0"/>
          <w:numId w:val="6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завещательный акт;</w:t>
      </w:r>
    </w:p>
    <w:p w14:paraId="65D0B13F" w14:textId="368C2CAC" w:rsidR="00340DDE" w:rsidRPr="009D1625" w:rsidRDefault="00340DDE" w:rsidP="00F068A3">
      <w:pPr>
        <w:pStyle w:val="af2"/>
        <w:numPr>
          <w:ilvl w:val="0"/>
          <w:numId w:val="6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Налоговый кодекс РФ;</w:t>
      </w:r>
    </w:p>
    <w:p w14:paraId="122CB853" w14:textId="2C050AD2" w:rsidR="00340DDE" w:rsidRPr="009D1625" w:rsidRDefault="00340DDE" w:rsidP="00F068A3">
      <w:pPr>
        <w:pStyle w:val="af2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Земельный кодекс РФ;</w:t>
      </w:r>
    </w:p>
    <w:p w14:paraId="58A7F3FC" w14:textId="20C2CBEF" w:rsidR="00340DDE" w:rsidRPr="009D1625" w:rsidRDefault="00340DDE" w:rsidP="00F068A3">
      <w:pPr>
        <w:pStyle w:val="af2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Уголовный кодекс РФ.</w:t>
      </w:r>
    </w:p>
    <w:p w14:paraId="688FCA6F" w14:textId="3A670E02" w:rsidR="00340DDE" w:rsidRPr="009D1625" w:rsidRDefault="0045071B" w:rsidP="00E24041">
      <w:pPr>
        <w:shd w:val="clear" w:color="auto" w:fill="FFFFFF"/>
        <w:jc w:val="both"/>
        <w:rPr>
          <w:color w:val="2B2727"/>
          <w:spacing w:val="8"/>
          <w:sz w:val="28"/>
          <w:szCs w:val="28"/>
        </w:rPr>
      </w:pPr>
      <w:r w:rsidRPr="009D1625">
        <w:rPr>
          <w:sz w:val="28"/>
          <w:szCs w:val="28"/>
        </w:rPr>
        <w:t xml:space="preserve">Вопрос </w:t>
      </w:r>
      <w:r w:rsidR="005F17CC" w:rsidRPr="009D1625">
        <w:rPr>
          <w:sz w:val="28"/>
          <w:szCs w:val="28"/>
        </w:rPr>
        <w:t>12</w:t>
      </w:r>
      <w:r w:rsidR="00340DDE" w:rsidRPr="009D1625">
        <w:rPr>
          <w:sz w:val="28"/>
          <w:szCs w:val="28"/>
        </w:rPr>
        <w:t>. (ПКП-</w:t>
      </w:r>
      <w:r w:rsidR="00DF4ED0" w:rsidRPr="009D1625">
        <w:rPr>
          <w:sz w:val="28"/>
          <w:szCs w:val="28"/>
        </w:rPr>
        <w:t>1</w:t>
      </w:r>
      <w:r w:rsidR="00340DDE" w:rsidRPr="009D1625">
        <w:rPr>
          <w:sz w:val="28"/>
          <w:szCs w:val="28"/>
        </w:rPr>
        <w:t xml:space="preserve">) </w:t>
      </w:r>
      <w:r w:rsidR="00340DDE" w:rsidRPr="009D1625">
        <w:rPr>
          <w:color w:val="2B2727"/>
          <w:spacing w:val="8"/>
          <w:sz w:val="28"/>
          <w:szCs w:val="28"/>
        </w:rPr>
        <w:t>Наследственное право является:</w:t>
      </w:r>
    </w:p>
    <w:p w14:paraId="6F55F90F" w14:textId="2D06B762" w:rsidR="00340DDE" w:rsidRPr="009D1625" w:rsidRDefault="00340DDE" w:rsidP="00F068A3">
      <w:pPr>
        <w:pStyle w:val="af2"/>
        <w:numPr>
          <w:ilvl w:val="0"/>
          <w:numId w:val="7"/>
        </w:numPr>
        <w:shd w:val="clear" w:color="auto" w:fill="FFFFFF"/>
        <w:spacing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</w:rPr>
      </w:pPr>
      <w:r w:rsidRPr="009D1625">
        <w:rPr>
          <w:rFonts w:ascii="Times New Roman" w:hAnsi="Times New Roman"/>
          <w:color w:val="2B2727"/>
          <w:spacing w:val="8"/>
          <w:sz w:val="28"/>
          <w:szCs w:val="28"/>
        </w:rPr>
        <w:t>подотраслью гражданского права;</w:t>
      </w:r>
    </w:p>
    <w:p w14:paraId="5040B480" w14:textId="4A7C1DA3" w:rsidR="00340DDE" w:rsidRPr="009D1625" w:rsidRDefault="00340DDE" w:rsidP="00F068A3">
      <w:pPr>
        <w:pStyle w:val="af2"/>
        <w:numPr>
          <w:ilvl w:val="0"/>
          <w:numId w:val="7"/>
        </w:numPr>
        <w:shd w:val="clear" w:color="auto" w:fill="FFFFFF"/>
        <w:spacing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</w:rPr>
      </w:pPr>
      <w:r w:rsidRPr="009D1625">
        <w:rPr>
          <w:rFonts w:ascii="Times New Roman" w:hAnsi="Times New Roman"/>
          <w:color w:val="2B2727"/>
          <w:spacing w:val="8"/>
          <w:sz w:val="28"/>
          <w:szCs w:val="28"/>
        </w:rPr>
        <w:t>подотраслью налогового права;</w:t>
      </w:r>
    </w:p>
    <w:p w14:paraId="5D597CAC" w14:textId="431A6AB4" w:rsidR="00340DDE" w:rsidRPr="009D1625" w:rsidRDefault="00340DDE" w:rsidP="00F068A3">
      <w:pPr>
        <w:pStyle w:val="af2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2B2727"/>
          <w:spacing w:val="8"/>
          <w:sz w:val="28"/>
          <w:szCs w:val="28"/>
        </w:rPr>
      </w:pPr>
      <w:r w:rsidRPr="009D1625">
        <w:rPr>
          <w:rFonts w:ascii="Times New Roman" w:hAnsi="Times New Roman"/>
          <w:color w:val="2B2727"/>
          <w:spacing w:val="8"/>
          <w:sz w:val="28"/>
          <w:szCs w:val="28"/>
        </w:rPr>
        <w:t>самостоятельной отраслью права;</w:t>
      </w:r>
    </w:p>
    <w:p w14:paraId="4D10BB15" w14:textId="0E41531D" w:rsidR="00340DDE" w:rsidRPr="009D1625" w:rsidRDefault="00340DDE" w:rsidP="00F068A3">
      <w:pPr>
        <w:pStyle w:val="af2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подотраслью международного права.</w:t>
      </w:r>
    </w:p>
    <w:p w14:paraId="34419D81" w14:textId="30701228" w:rsidR="00340DDE" w:rsidRPr="009D1625" w:rsidRDefault="0045071B" w:rsidP="00E24041">
      <w:pPr>
        <w:shd w:val="clear" w:color="auto" w:fill="FFFFFF"/>
        <w:jc w:val="both"/>
        <w:rPr>
          <w:spacing w:val="8"/>
          <w:sz w:val="28"/>
          <w:szCs w:val="28"/>
        </w:rPr>
      </w:pPr>
      <w:r w:rsidRPr="009D1625">
        <w:rPr>
          <w:sz w:val="28"/>
          <w:szCs w:val="28"/>
        </w:rPr>
        <w:t xml:space="preserve">Вопрос </w:t>
      </w:r>
      <w:r w:rsidR="005F17CC" w:rsidRPr="009D1625">
        <w:rPr>
          <w:sz w:val="28"/>
          <w:szCs w:val="28"/>
        </w:rPr>
        <w:t>13</w:t>
      </w:r>
      <w:r w:rsidR="00340DDE" w:rsidRPr="009D1625">
        <w:rPr>
          <w:sz w:val="28"/>
          <w:szCs w:val="28"/>
        </w:rPr>
        <w:t xml:space="preserve">. (ПКП-4) </w:t>
      </w:r>
      <w:r w:rsidR="00340DDE" w:rsidRPr="009D1625">
        <w:rPr>
          <w:spacing w:val="8"/>
          <w:sz w:val="28"/>
          <w:szCs w:val="28"/>
        </w:rPr>
        <w:t>Субъектом наследственного права, после кончины которого происходит правопреемство, является:</w:t>
      </w:r>
    </w:p>
    <w:p w14:paraId="5444292A" w14:textId="51AF2923" w:rsidR="00340DDE" w:rsidRPr="009D1625" w:rsidRDefault="00340DDE" w:rsidP="00F068A3">
      <w:pPr>
        <w:pStyle w:val="af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наследник;</w:t>
      </w:r>
    </w:p>
    <w:p w14:paraId="55EC1F27" w14:textId="06256080" w:rsidR="00340DDE" w:rsidRPr="009D1625" w:rsidRDefault="00340DDE" w:rsidP="00F068A3">
      <w:pPr>
        <w:pStyle w:val="af2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наследодатель;</w:t>
      </w:r>
    </w:p>
    <w:p w14:paraId="5E73EE69" w14:textId="0C99CFA4" w:rsidR="00340DDE" w:rsidRPr="009D1625" w:rsidRDefault="00340DDE" w:rsidP="00F068A3">
      <w:pPr>
        <w:pStyle w:val="af2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нотариус;</w:t>
      </w:r>
    </w:p>
    <w:p w14:paraId="208E2AC8" w14:textId="02D2B664" w:rsidR="00340DDE" w:rsidRPr="009D1625" w:rsidRDefault="00340DDE" w:rsidP="00F068A3">
      <w:pPr>
        <w:pStyle w:val="af2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свидетель.</w:t>
      </w:r>
    </w:p>
    <w:p w14:paraId="2C4502CC" w14:textId="0B190CD8" w:rsidR="00340DDE" w:rsidRPr="009D1625" w:rsidRDefault="0045071B" w:rsidP="00E24041">
      <w:pPr>
        <w:shd w:val="clear" w:color="auto" w:fill="FFFFFF"/>
        <w:jc w:val="both"/>
        <w:rPr>
          <w:spacing w:val="8"/>
          <w:sz w:val="28"/>
          <w:szCs w:val="28"/>
        </w:rPr>
      </w:pPr>
      <w:r w:rsidRPr="009D1625">
        <w:rPr>
          <w:sz w:val="28"/>
          <w:szCs w:val="28"/>
        </w:rPr>
        <w:t xml:space="preserve">Вопрос </w:t>
      </w:r>
      <w:r w:rsidR="005F17CC" w:rsidRPr="009D1625">
        <w:rPr>
          <w:sz w:val="28"/>
          <w:szCs w:val="28"/>
        </w:rPr>
        <w:t>14.</w:t>
      </w:r>
      <w:r w:rsidR="00340DDE" w:rsidRPr="009D1625">
        <w:rPr>
          <w:sz w:val="28"/>
          <w:szCs w:val="28"/>
        </w:rPr>
        <w:t xml:space="preserve"> (ПКП-4) </w:t>
      </w:r>
      <w:r w:rsidR="00340DDE" w:rsidRPr="009D1625">
        <w:rPr>
          <w:spacing w:val="8"/>
          <w:sz w:val="28"/>
          <w:szCs w:val="28"/>
        </w:rPr>
        <w:t>Наследственное право регулирует:</w:t>
      </w:r>
    </w:p>
    <w:p w14:paraId="6E891ADB" w14:textId="6B91845B" w:rsidR="00340DDE" w:rsidRPr="009D1625" w:rsidRDefault="00340DDE" w:rsidP="00F068A3">
      <w:pPr>
        <w:pStyle w:val="af2"/>
        <w:numPr>
          <w:ilvl w:val="0"/>
          <w:numId w:val="9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нотариальную деятельность по регистрации и реализации завещаний;</w:t>
      </w:r>
    </w:p>
    <w:p w14:paraId="1CD84018" w14:textId="75F015F5" w:rsidR="00340DDE" w:rsidRPr="009D1625" w:rsidRDefault="00340DDE" w:rsidP="00F068A3">
      <w:pPr>
        <w:pStyle w:val="af2"/>
        <w:numPr>
          <w:ilvl w:val="0"/>
          <w:numId w:val="9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выработку практики составления и исполнения завещаний, а также нотариальную работа в сфере наследования;</w:t>
      </w:r>
    </w:p>
    <w:p w14:paraId="2F1F8800" w14:textId="3053902D" w:rsidR="00340DDE" w:rsidRPr="009D1625" w:rsidRDefault="00340DDE" w:rsidP="00F068A3">
      <w:pPr>
        <w:pStyle w:val="af2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многообразные общественные отношения, которые возникают в процессе и по поводу перехода имущества и прав на такое имущество наследникам по закону и (или) по завещанию после смерти наследодателя;</w:t>
      </w:r>
    </w:p>
    <w:p w14:paraId="13D67D3A" w14:textId="52CFAC2C" w:rsidR="00340DDE" w:rsidRPr="009D1625" w:rsidRDefault="00340DDE" w:rsidP="00F068A3">
      <w:pPr>
        <w:pStyle w:val="af2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права наследников.</w:t>
      </w:r>
    </w:p>
    <w:p w14:paraId="2940507B" w14:textId="5243BE1B" w:rsidR="00340DDE" w:rsidRPr="009D1625" w:rsidRDefault="0045071B" w:rsidP="00E24041">
      <w:pPr>
        <w:shd w:val="clear" w:color="auto" w:fill="FFFFFF"/>
        <w:jc w:val="both"/>
        <w:rPr>
          <w:spacing w:val="8"/>
          <w:sz w:val="28"/>
          <w:szCs w:val="28"/>
        </w:rPr>
      </w:pPr>
      <w:r w:rsidRPr="009D1625">
        <w:rPr>
          <w:sz w:val="28"/>
          <w:szCs w:val="28"/>
        </w:rPr>
        <w:t>Вопрос 1</w:t>
      </w:r>
      <w:r w:rsidR="005F17CC" w:rsidRPr="009D1625">
        <w:rPr>
          <w:sz w:val="28"/>
          <w:szCs w:val="28"/>
        </w:rPr>
        <w:t>5</w:t>
      </w:r>
      <w:r w:rsidR="00340DDE" w:rsidRPr="009D1625">
        <w:rPr>
          <w:sz w:val="28"/>
          <w:szCs w:val="28"/>
        </w:rPr>
        <w:t xml:space="preserve">. (ПКП-4) </w:t>
      </w:r>
      <w:r w:rsidR="00340DDE" w:rsidRPr="009D1625">
        <w:rPr>
          <w:spacing w:val="8"/>
          <w:sz w:val="28"/>
          <w:szCs w:val="28"/>
        </w:rPr>
        <w:t>Первоочередным наследником по закону является:</w:t>
      </w:r>
    </w:p>
    <w:p w14:paraId="235C47D1" w14:textId="7041F557" w:rsidR="00340DDE" w:rsidRPr="009D1625" w:rsidRDefault="00340DDE" w:rsidP="00F068A3">
      <w:pPr>
        <w:pStyle w:val="af2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мать наследодателя;</w:t>
      </w:r>
    </w:p>
    <w:p w14:paraId="263BDB31" w14:textId="1F626B47" w:rsidR="00340DDE" w:rsidRPr="009D1625" w:rsidRDefault="00340DDE" w:rsidP="00F068A3">
      <w:pPr>
        <w:pStyle w:val="af2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сестра наследодателя;</w:t>
      </w:r>
    </w:p>
    <w:p w14:paraId="6154BE77" w14:textId="024C2F56" w:rsidR="00340DDE" w:rsidRPr="009D1625" w:rsidRDefault="00340DDE" w:rsidP="00F068A3">
      <w:pPr>
        <w:pStyle w:val="af2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9D1625">
        <w:rPr>
          <w:rFonts w:ascii="Times New Roman" w:hAnsi="Times New Roman"/>
          <w:spacing w:val="8"/>
          <w:sz w:val="28"/>
          <w:szCs w:val="28"/>
        </w:rPr>
        <w:t>дядя наследодателя;</w:t>
      </w:r>
    </w:p>
    <w:p w14:paraId="0B1BC901" w14:textId="01695D24" w:rsidR="00340DDE" w:rsidRPr="009D1625" w:rsidRDefault="00340DDE" w:rsidP="00F068A3">
      <w:pPr>
        <w:pStyle w:val="af2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1625">
        <w:rPr>
          <w:rFonts w:ascii="Times New Roman" w:hAnsi="Times New Roman"/>
          <w:sz w:val="28"/>
          <w:szCs w:val="28"/>
        </w:rPr>
        <w:t>бабушка и дедушка наследодателя.</w:t>
      </w:r>
    </w:p>
    <w:p w14:paraId="2C9347A0" w14:textId="044847A2" w:rsidR="00DF4ED0" w:rsidRPr="009D1625" w:rsidRDefault="00A774AD" w:rsidP="00DF4ED0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pacing w:val="8"/>
          <w:sz w:val="28"/>
          <w:szCs w:val="28"/>
        </w:rPr>
        <w:t>Вопрос 1</w:t>
      </w:r>
      <w:r w:rsidR="005F17CC" w:rsidRPr="009D1625">
        <w:rPr>
          <w:spacing w:val="8"/>
          <w:sz w:val="28"/>
          <w:szCs w:val="28"/>
        </w:rPr>
        <w:t>6</w:t>
      </w:r>
      <w:r w:rsidRPr="009D1625">
        <w:rPr>
          <w:spacing w:val="8"/>
          <w:sz w:val="28"/>
          <w:szCs w:val="28"/>
        </w:rPr>
        <w:t>.</w:t>
      </w:r>
      <w:r w:rsidR="00DF4ED0" w:rsidRPr="009D1625">
        <w:rPr>
          <w:sz w:val="28"/>
          <w:szCs w:val="28"/>
        </w:rPr>
        <w:t xml:space="preserve"> </w:t>
      </w:r>
      <w:r w:rsidR="00DF4ED0" w:rsidRPr="009D1625">
        <w:rPr>
          <w:sz w:val="28"/>
          <w:szCs w:val="28"/>
        </w:rPr>
        <w:t>. (ПКП-4)</w:t>
      </w:r>
      <w:r w:rsidR="00DF4ED0" w:rsidRPr="009D1625">
        <w:rPr>
          <w:color w:val="000000"/>
          <w:sz w:val="28"/>
          <w:szCs w:val="28"/>
        </w:rPr>
        <w:t xml:space="preserve"> </w:t>
      </w:r>
      <w:r w:rsidR="00DF4ED0" w:rsidRPr="009D1625">
        <w:rPr>
          <w:color w:val="000000"/>
          <w:sz w:val="28"/>
          <w:szCs w:val="28"/>
        </w:rPr>
        <w:t>Доля наследника по закону, умершего до открытия наследства, переходящая по праву представления к потомкам наследников по третью очередь включительно:</w:t>
      </w:r>
    </w:p>
    <w:p w14:paraId="292F815E" w14:textId="77777777" w:rsidR="00DF4ED0" w:rsidRPr="009D1625" w:rsidRDefault="00DF4ED0" w:rsidP="00DF4ED0">
      <w:pPr>
        <w:pStyle w:val="af4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составляет </w:t>
      </w:r>
      <w:r w:rsidRPr="009D1625">
        <w:rPr>
          <w:color w:val="000000"/>
          <w:sz w:val="28"/>
          <w:szCs w:val="28"/>
          <w:vertAlign w:val="superscript"/>
        </w:rPr>
        <w:t>1</w:t>
      </w:r>
      <w:r w:rsidRPr="009D1625">
        <w:rPr>
          <w:color w:val="000000"/>
          <w:sz w:val="28"/>
          <w:szCs w:val="28"/>
        </w:rPr>
        <w:t>/</w:t>
      </w:r>
      <w:r w:rsidRPr="009D1625">
        <w:rPr>
          <w:color w:val="000000"/>
          <w:sz w:val="28"/>
          <w:szCs w:val="28"/>
          <w:vertAlign w:val="subscript"/>
        </w:rPr>
        <w:t>3</w:t>
      </w:r>
      <w:r w:rsidRPr="009D1625">
        <w:rPr>
          <w:color w:val="000000"/>
          <w:sz w:val="28"/>
          <w:szCs w:val="28"/>
        </w:rPr>
        <w:t> часть доли умершего наследника;</w:t>
      </w:r>
    </w:p>
    <w:p w14:paraId="1E82CE7D" w14:textId="77777777" w:rsidR="00DF4ED0" w:rsidRPr="009D1625" w:rsidRDefault="00DF4ED0" w:rsidP="00DF4ED0">
      <w:pPr>
        <w:pStyle w:val="af4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составляет </w:t>
      </w:r>
      <w:r w:rsidRPr="009D1625">
        <w:rPr>
          <w:color w:val="000000"/>
          <w:sz w:val="28"/>
          <w:szCs w:val="28"/>
          <w:vertAlign w:val="superscript"/>
        </w:rPr>
        <w:t>2</w:t>
      </w:r>
      <w:r w:rsidRPr="009D1625">
        <w:rPr>
          <w:color w:val="000000"/>
          <w:sz w:val="28"/>
          <w:szCs w:val="28"/>
        </w:rPr>
        <w:t>/</w:t>
      </w:r>
      <w:r w:rsidRPr="009D1625">
        <w:rPr>
          <w:color w:val="000000"/>
          <w:sz w:val="28"/>
          <w:szCs w:val="28"/>
          <w:vertAlign w:val="subscript"/>
        </w:rPr>
        <w:t>3</w:t>
      </w:r>
      <w:r w:rsidRPr="009D1625">
        <w:rPr>
          <w:color w:val="000000"/>
          <w:sz w:val="28"/>
          <w:szCs w:val="28"/>
        </w:rPr>
        <w:t> доли умершего наследника;</w:t>
      </w:r>
    </w:p>
    <w:p w14:paraId="1B385500" w14:textId="77777777" w:rsidR="00DF4ED0" w:rsidRPr="009D1625" w:rsidRDefault="00DF4ED0" w:rsidP="00DF4ED0">
      <w:pPr>
        <w:pStyle w:val="af4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составляет </w:t>
      </w:r>
      <w:r w:rsidRPr="009D1625">
        <w:rPr>
          <w:color w:val="000000"/>
          <w:sz w:val="28"/>
          <w:szCs w:val="28"/>
          <w:vertAlign w:val="superscript"/>
        </w:rPr>
        <w:t>1</w:t>
      </w:r>
      <w:r w:rsidRPr="009D1625">
        <w:rPr>
          <w:color w:val="000000"/>
          <w:sz w:val="28"/>
          <w:szCs w:val="28"/>
        </w:rPr>
        <w:t>/</w:t>
      </w:r>
      <w:r w:rsidRPr="009D1625">
        <w:rPr>
          <w:color w:val="000000"/>
          <w:sz w:val="28"/>
          <w:szCs w:val="28"/>
          <w:vertAlign w:val="subscript"/>
        </w:rPr>
        <w:t>2</w:t>
      </w:r>
      <w:r w:rsidRPr="009D1625">
        <w:rPr>
          <w:color w:val="000000"/>
          <w:sz w:val="28"/>
          <w:szCs w:val="28"/>
        </w:rPr>
        <w:t>, доли умершего наследника;</w:t>
      </w:r>
    </w:p>
    <w:p w14:paraId="5B218E55" w14:textId="77777777" w:rsidR="00DF4ED0" w:rsidRPr="009D1625" w:rsidRDefault="00DF4ED0" w:rsidP="00DF4ED0">
      <w:pPr>
        <w:pStyle w:val="af4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делится между ними поровну.</w:t>
      </w:r>
    </w:p>
    <w:p w14:paraId="16444F49" w14:textId="55A27185" w:rsidR="00A774AD" w:rsidRPr="009D1625" w:rsidRDefault="00A774AD" w:rsidP="00340DDE">
      <w:pPr>
        <w:jc w:val="both"/>
        <w:rPr>
          <w:spacing w:val="8"/>
          <w:sz w:val="28"/>
          <w:szCs w:val="28"/>
        </w:rPr>
      </w:pPr>
    </w:p>
    <w:p w14:paraId="76DA6E4B" w14:textId="6A2CBFA9" w:rsidR="00DF4ED0" w:rsidRPr="009D1625" w:rsidRDefault="00DF4ED0" w:rsidP="00DF4ED0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bookmarkStart w:id="1" w:name="_Hlk180365629"/>
      <w:r w:rsidRPr="009D1625">
        <w:rPr>
          <w:sz w:val="28"/>
          <w:szCs w:val="28"/>
        </w:rPr>
        <w:t>Вопрос</w:t>
      </w:r>
      <w:bookmarkEnd w:id="1"/>
      <w:r w:rsidRPr="009D1625">
        <w:rPr>
          <w:sz w:val="28"/>
          <w:szCs w:val="28"/>
        </w:rPr>
        <w:t xml:space="preserve"> 1</w:t>
      </w:r>
      <w:r w:rsidRPr="009D1625">
        <w:rPr>
          <w:sz w:val="28"/>
          <w:szCs w:val="28"/>
        </w:rPr>
        <w:t>7</w:t>
      </w:r>
      <w:r w:rsidRPr="009D1625">
        <w:rPr>
          <w:sz w:val="28"/>
          <w:szCs w:val="28"/>
        </w:rPr>
        <w:t>.</w:t>
      </w:r>
      <w:r w:rsidRPr="009D1625">
        <w:rPr>
          <w:sz w:val="28"/>
          <w:szCs w:val="28"/>
        </w:rPr>
        <w:t xml:space="preserve"> </w:t>
      </w:r>
      <w:r w:rsidRPr="009D1625">
        <w:rPr>
          <w:sz w:val="28"/>
          <w:szCs w:val="28"/>
        </w:rPr>
        <w:t>. (ПКП-4)</w:t>
      </w:r>
      <w:r w:rsidRPr="009D1625">
        <w:rPr>
          <w:color w:val="000000"/>
          <w:sz w:val="28"/>
          <w:szCs w:val="28"/>
        </w:rPr>
        <w:t xml:space="preserve"> </w:t>
      </w:r>
      <w:r w:rsidRPr="009D1625">
        <w:rPr>
          <w:color w:val="000000"/>
          <w:sz w:val="28"/>
          <w:szCs w:val="28"/>
        </w:rPr>
        <w:t>При наследовании по закону наследственные права усыновленных и усыновителей приравниваются к наследственным правам:</w:t>
      </w:r>
    </w:p>
    <w:p w14:paraId="34C61EC5" w14:textId="77777777" w:rsidR="00DF4ED0" w:rsidRPr="009D1625" w:rsidRDefault="00DF4ED0" w:rsidP="00DF4ED0">
      <w:pPr>
        <w:pStyle w:val="af4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пасынка (падчерицы) и отчима (мачехи);</w:t>
      </w:r>
    </w:p>
    <w:p w14:paraId="2F973838" w14:textId="77777777" w:rsidR="00DF4ED0" w:rsidRPr="009D1625" w:rsidRDefault="00DF4ED0" w:rsidP="00DF4ED0">
      <w:pPr>
        <w:pStyle w:val="af4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детей и родителей;</w:t>
      </w:r>
    </w:p>
    <w:p w14:paraId="57548F37" w14:textId="77777777" w:rsidR="00DF4ED0" w:rsidRPr="009D1625" w:rsidRDefault="00DF4ED0" w:rsidP="00DF4ED0">
      <w:pPr>
        <w:pStyle w:val="af4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пасынка и отчима;</w:t>
      </w:r>
    </w:p>
    <w:p w14:paraId="620706C6" w14:textId="77777777" w:rsidR="00DF4ED0" w:rsidRPr="009D1625" w:rsidRDefault="00DF4ED0" w:rsidP="00DF4ED0">
      <w:pPr>
        <w:pStyle w:val="af4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падчерицы и мачехи.</w:t>
      </w:r>
    </w:p>
    <w:p w14:paraId="53E9D887" w14:textId="4D248B62" w:rsidR="00A774AD" w:rsidRPr="009D1625" w:rsidRDefault="00A774AD" w:rsidP="00340DDE">
      <w:pPr>
        <w:jc w:val="both"/>
        <w:rPr>
          <w:spacing w:val="8"/>
          <w:sz w:val="28"/>
          <w:szCs w:val="28"/>
        </w:rPr>
      </w:pPr>
    </w:p>
    <w:p w14:paraId="7D6C15DF" w14:textId="47F819A4" w:rsidR="00ED66FE" w:rsidRPr="009D1625" w:rsidRDefault="00DF4ED0" w:rsidP="00ED66FE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lastRenderedPageBreak/>
        <w:t>Вопрос</w:t>
      </w:r>
      <w:r w:rsidRPr="009D1625">
        <w:rPr>
          <w:sz w:val="28"/>
          <w:szCs w:val="28"/>
        </w:rPr>
        <w:t xml:space="preserve"> 18</w:t>
      </w:r>
      <w:r w:rsidRPr="009D1625">
        <w:rPr>
          <w:sz w:val="28"/>
          <w:szCs w:val="28"/>
        </w:rPr>
        <w:t>. (ПКП-4)</w:t>
      </w:r>
      <w:r w:rsidR="00ED66FE" w:rsidRPr="009D1625">
        <w:rPr>
          <w:color w:val="000000"/>
          <w:sz w:val="28"/>
          <w:szCs w:val="28"/>
        </w:rPr>
        <w:t xml:space="preserve"> </w:t>
      </w:r>
      <w:r w:rsidR="00ED66FE" w:rsidRPr="009D1625">
        <w:rPr>
          <w:color w:val="000000"/>
          <w:sz w:val="28"/>
          <w:szCs w:val="28"/>
        </w:rPr>
        <w:t>По заявлению наследника, пропустившего срок для принятия наследства по уважительным причинам, он может быть продлен:</w:t>
      </w:r>
    </w:p>
    <w:p w14:paraId="369003D3" w14:textId="77777777" w:rsidR="00ED66FE" w:rsidRPr="009D1625" w:rsidRDefault="00ED66FE" w:rsidP="00ED66FE">
      <w:pPr>
        <w:pStyle w:val="af4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нотариусом с согласия душеприказчика;</w:t>
      </w:r>
    </w:p>
    <w:p w14:paraId="4DEF7A36" w14:textId="77777777" w:rsidR="00ED66FE" w:rsidRPr="009D1625" w:rsidRDefault="00ED66FE" w:rsidP="00ED66FE">
      <w:pPr>
        <w:pStyle w:val="af4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душеприказчиком с согласия остальных наследников;</w:t>
      </w:r>
    </w:p>
    <w:p w14:paraId="77304B2C" w14:textId="77777777" w:rsidR="00ED66FE" w:rsidRPr="009D1625" w:rsidRDefault="00ED66FE" w:rsidP="00ED66FE">
      <w:pPr>
        <w:pStyle w:val="af4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-: в) нотариусом с согласия остальных наследников;</w:t>
      </w:r>
    </w:p>
    <w:p w14:paraId="12C0C3DC" w14:textId="77777777" w:rsidR="00ED66FE" w:rsidRPr="009D1625" w:rsidRDefault="00ED66FE" w:rsidP="00ED66FE">
      <w:pPr>
        <w:pStyle w:val="af4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судом.</w:t>
      </w:r>
    </w:p>
    <w:p w14:paraId="1657513B" w14:textId="77777777" w:rsidR="00744E8A" w:rsidRPr="009D1625" w:rsidRDefault="00744E8A" w:rsidP="00ED66FE">
      <w:pPr>
        <w:pStyle w:val="af4"/>
        <w:spacing w:before="0" w:beforeAutospacing="0" w:after="0" w:afterAutospacing="0"/>
        <w:rPr>
          <w:sz w:val="28"/>
          <w:szCs w:val="28"/>
        </w:rPr>
      </w:pPr>
    </w:p>
    <w:p w14:paraId="3D3AEB64" w14:textId="1180D425" w:rsidR="00ED66FE" w:rsidRPr="009D1625" w:rsidRDefault="00DF4ED0" w:rsidP="00ED66FE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</w:t>
      </w:r>
      <w:r w:rsidRPr="009D1625">
        <w:rPr>
          <w:sz w:val="28"/>
          <w:szCs w:val="28"/>
        </w:rPr>
        <w:t xml:space="preserve"> 19</w:t>
      </w:r>
      <w:r w:rsidRPr="009D1625">
        <w:rPr>
          <w:sz w:val="28"/>
          <w:szCs w:val="28"/>
        </w:rPr>
        <w:t>. (ПКП-4)</w:t>
      </w:r>
      <w:r w:rsidR="00ED66FE" w:rsidRPr="009D1625">
        <w:rPr>
          <w:sz w:val="28"/>
          <w:szCs w:val="28"/>
        </w:rPr>
        <w:t xml:space="preserve"> </w:t>
      </w:r>
      <w:r w:rsidR="00ED66FE" w:rsidRPr="009D1625">
        <w:rPr>
          <w:color w:val="000000"/>
          <w:sz w:val="28"/>
          <w:szCs w:val="28"/>
        </w:rPr>
        <w:t>Отказ наследника от наследства возможен:</w:t>
      </w:r>
    </w:p>
    <w:p w14:paraId="18652EF3" w14:textId="77777777" w:rsidR="00ED66FE" w:rsidRPr="009D1625" w:rsidRDefault="00ED66FE" w:rsidP="00ED66FE">
      <w:pPr>
        <w:pStyle w:val="af4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после подачи заявления о принятии наследства;</w:t>
      </w:r>
    </w:p>
    <w:p w14:paraId="7CC6EF06" w14:textId="77777777" w:rsidR="00ED66FE" w:rsidRPr="009D1625" w:rsidRDefault="00ED66FE" w:rsidP="00ED66FE">
      <w:pPr>
        <w:pStyle w:val="af4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после выдачи ему свидетельства о праве на наследство;</w:t>
      </w:r>
    </w:p>
    <w:p w14:paraId="76CCB5B5" w14:textId="77777777" w:rsidR="00ED66FE" w:rsidRPr="009D1625" w:rsidRDefault="00ED66FE" w:rsidP="00ED66FE">
      <w:pPr>
        <w:pStyle w:val="af4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после выдачи пережившему супругу свидетельства о праве собственности на долю в общем имуществе супругов;</w:t>
      </w:r>
    </w:p>
    <w:p w14:paraId="2663DCC3" w14:textId="77777777" w:rsidR="00ED66FE" w:rsidRPr="009D1625" w:rsidRDefault="00ED66FE" w:rsidP="00ED66FE">
      <w:pPr>
        <w:pStyle w:val="af4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 течение шести месяцев со дня открытия наследства.</w:t>
      </w:r>
    </w:p>
    <w:p w14:paraId="3B2FF77C" w14:textId="3A361A9A" w:rsidR="00A774AD" w:rsidRPr="009D1625" w:rsidRDefault="00A774AD" w:rsidP="00340DDE">
      <w:pPr>
        <w:jc w:val="both"/>
        <w:rPr>
          <w:spacing w:val="8"/>
          <w:sz w:val="28"/>
          <w:szCs w:val="28"/>
        </w:rPr>
      </w:pPr>
    </w:p>
    <w:p w14:paraId="342918FD" w14:textId="17DF9F89" w:rsidR="00ED66FE" w:rsidRPr="009D1625" w:rsidRDefault="00DF4ED0" w:rsidP="00ED66FE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</w:t>
      </w:r>
      <w:r w:rsidRPr="009D1625">
        <w:rPr>
          <w:sz w:val="28"/>
          <w:szCs w:val="28"/>
        </w:rPr>
        <w:t xml:space="preserve"> 20</w:t>
      </w:r>
      <w:r w:rsidRPr="009D1625">
        <w:rPr>
          <w:sz w:val="28"/>
          <w:szCs w:val="28"/>
        </w:rPr>
        <w:t>. (ПКП-4)</w:t>
      </w:r>
      <w:r w:rsidR="00ED66FE" w:rsidRPr="009D1625">
        <w:rPr>
          <w:color w:val="000000"/>
          <w:sz w:val="28"/>
          <w:szCs w:val="28"/>
        </w:rPr>
        <w:t xml:space="preserve"> </w:t>
      </w:r>
      <w:r w:rsidR="00ED66FE" w:rsidRPr="009D1625">
        <w:rPr>
          <w:color w:val="000000"/>
          <w:sz w:val="28"/>
          <w:szCs w:val="28"/>
        </w:rPr>
        <w:t>Охрана наследственного имущества продолжается до:</w:t>
      </w:r>
    </w:p>
    <w:p w14:paraId="27B082A5" w14:textId="77777777" w:rsidR="00ED66FE" w:rsidRPr="009D1625" w:rsidRDefault="00ED66FE" w:rsidP="00ED66FE">
      <w:pPr>
        <w:pStyle w:val="af4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принятия наследства всеми наследниками;</w:t>
      </w:r>
    </w:p>
    <w:p w14:paraId="3990BA86" w14:textId="77777777" w:rsidR="00ED66FE" w:rsidRPr="009D1625" w:rsidRDefault="00ED66FE" w:rsidP="00ED66FE">
      <w:pPr>
        <w:pStyle w:val="af4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принятия наследства хотя бы одним наследником;</w:t>
      </w:r>
    </w:p>
    <w:p w14:paraId="00508492" w14:textId="77777777" w:rsidR="00ED66FE" w:rsidRPr="009D1625" w:rsidRDefault="00ED66FE" w:rsidP="00ED66FE">
      <w:pPr>
        <w:pStyle w:val="af4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выплаты долга всем кредиторам наследодателя;</w:t>
      </w:r>
    </w:p>
    <w:p w14:paraId="2BFA7902" w14:textId="77777777" w:rsidR="00ED66FE" w:rsidRPr="009D1625" w:rsidRDefault="00ED66FE" w:rsidP="00ED66FE">
      <w:pPr>
        <w:pStyle w:val="af4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выплаты долга хотя бы одному кредитору наследодателя.</w:t>
      </w:r>
    </w:p>
    <w:p w14:paraId="1F984A21" w14:textId="77777777" w:rsidR="00782F7E" w:rsidRPr="009D1625" w:rsidRDefault="00782F7E" w:rsidP="00782F7E">
      <w:pPr>
        <w:jc w:val="both"/>
        <w:rPr>
          <w:sz w:val="28"/>
          <w:szCs w:val="28"/>
        </w:rPr>
      </w:pPr>
    </w:p>
    <w:p w14:paraId="7A707FFD" w14:textId="77777777" w:rsidR="00782F7E" w:rsidRPr="009D1625" w:rsidRDefault="00782F7E" w:rsidP="00782F7E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 2</w:t>
      </w:r>
      <w:r w:rsidRPr="009D1625">
        <w:rPr>
          <w:sz w:val="28"/>
          <w:szCs w:val="28"/>
        </w:rPr>
        <w:t>1</w:t>
      </w:r>
      <w:r w:rsidRPr="009D1625">
        <w:rPr>
          <w:sz w:val="28"/>
          <w:szCs w:val="28"/>
        </w:rPr>
        <w:t>(ПКП-4)</w:t>
      </w:r>
      <w:r w:rsidRPr="009D1625">
        <w:rPr>
          <w:color w:val="000000"/>
          <w:sz w:val="28"/>
          <w:szCs w:val="28"/>
        </w:rPr>
        <w:t xml:space="preserve"> Акт описи наследственного имущества с целью его охраны составляется нотариусом не менее чем:</w:t>
      </w:r>
    </w:p>
    <w:p w14:paraId="48EAF356" w14:textId="77777777" w:rsidR="00782F7E" w:rsidRPr="009D1625" w:rsidRDefault="00782F7E" w:rsidP="00782F7E">
      <w:pPr>
        <w:pStyle w:val="af4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 двух экземплярах;</w:t>
      </w:r>
    </w:p>
    <w:p w14:paraId="78860FC4" w14:textId="77777777" w:rsidR="00782F7E" w:rsidRPr="009D1625" w:rsidRDefault="00782F7E" w:rsidP="00782F7E">
      <w:pPr>
        <w:pStyle w:val="af4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 трех экземплярах;</w:t>
      </w:r>
    </w:p>
    <w:p w14:paraId="4A17D720" w14:textId="77777777" w:rsidR="00782F7E" w:rsidRPr="009D1625" w:rsidRDefault="00782F7E" w:rsidP="00782F7E">
      <w:pPr>
        <w:pStyle w:val="af4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 четырёх и более экземплярах;</w:t>
      </w:r>
    </w:p>
    <w:p w14:paraId="0FA4C975" w14:textId="77777777" w:rsidR="00782F7E" w:rsidRPr="009D1625" w:rsidRDefault="00782F7E" w:rsidP="00782F7E">
      <w:pPr>
        <w:pStyle w:val="af4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в одном экземпляре.</w:t>
      </w:r>
    </w:p>
    <w:p w14:paraId="27223D27" w14:textId="3FD15762" w:rsidR="00782F7E" w:rsidRPr="009D1625" w:rsidRDefault="00782F7E" w:rsidP="00782F7E">
      <w:pPr>
        <w:jc w:val="both"/>
        <w:rPr>
          <w:sz w:val="28"/>
          <w:szCs w:val="28"/>
        </w:rPr>
      </w:pPr>
      <w:r w:rsidRPr="009D1625">
        <w:rPr>
          <w:sz w:val="28"/>
          <w:szCs w:val="28"/>
        </w:rPr>
        <w:t xml:space="preserve"> </w:t>
      </w:r>
    </w:p>
    <w:p w14:paraId="03B9CD91" w14:textId="6B69D245" w:rsidR="00ED66FE" w:rsidRPr="009D1625" w:rsidRDefault="00DF4ED0" w:rsidP="00ED66FE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</w:t>
      </w:r>
      <w:r w:rsidRPr="009D1625">
        <w:rPr>
          <w:sz w:val="28"/>
          <w:szCs w:val="28"/>
        </w:rPr>
        <w:t>22</w:t>
      </w:r>
      <w:r w:rsidRPr="009D1625">
        <w:rPr>
          <w:sz w:val="28"/>
          <w:szCs w:val="28"/>
        </w:rPr>
        <w:t>. (ПКП-4)</w:t>
      </w:r>
      <w:r w:rsidR="00ED66FE" w:rsidRPr="009D1625">
        <w:rPr>
          <w:color w:val="000000"/>
          <w:sz w:val="28"/>
          <w:szCs w:val="28"/>
        </w:rPr>
        <w:t xml:space="preserve"> </w:t>
      </w:r>
      <w:r w:rsidR="00ED66FE" w:rsidRPr="009D1625">
        <w:rPr>
          <w:color w:val="000000"/>
          <w:sz w:val="28"/>
          <w:szCs w:val="28"/>
        </w:rPr>
        <w:t>Принятие наследства под условием или с оговорками:</w:t>
      </w:r>
    </w:p>
    <w:p w14:paraId="0A0FE069" w14:textId="77777777" w:rsidR="00ED66FE" w:rsidRPr="009D1625" w:rsidRDefault="00ED66FE" w:rsidP="00ED66FE">
      <w:pPr>
        <w:pStyle w:val="af4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не допускается;</w:t>
      </w:r>
    </w:p>
    <w:p w14:paraId="1E20E07B" w14:textId="77777777" w:rsidR="00ED66FE" w:rsidRPr="009D1625" w:rsidRDefault="00ED66FE" w:rsidP="00ED66FE">
      <w:pPr>
        <w:pStyle w:val="af4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не допускается, если они затрагивают интересы остальных наследников;</w:t>
      </w:r>
    </w:p>
    <w:p w14:paraId="6E509B55" w14:textId="77777777" w:rsidR="00ED66FE" w:rsidRPr="009D1625" w:rsidRDefault="00ED66FE" w:rsidP="00ED66FE">
      <w:pPr>
        <w:pStyle w:val="af4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допускается, если они сделаны в пользу нетрудоспособных иждивенцев наследодателя;</w:t>
      </w:r>
    </w:p>
    <w:p w14:paraId="2564051D" w14:textId="77777777" w:rsidR="00ED66FE" w:rsidRPr="009D1625" w:rsidRDefault="00ED66FE" w:rsidP="00ED66FE">
      <w:pPr>
        <w:pStyle w:val="af4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допускается всегда.</w:t>
      </w:r>
    </w:p>
    <w:p w14:paraId="3155478C" w14:textId="29939423" w:rsidR="00DF4ED0" w:rsidRPr="009D1625" w:rsidRDefault="00DF4ED0" w:rsidP="00DF4ED0">
      <w:pPr>
        <w:pStyle w:val="af4"/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sz w:val="28"/>
          <w:szCs w:val="28"/>
        </w:rPr>
        <w:t>Вопрос</w:t>
      </w:r>
      <w:r w:rsidRPr="009D1625">
        <w:rPr>
          <w:sz w:val="28"/>
          <w:szCs w:val="28"/>
        </w:rPr>
        <w:t>23</w:t>
      </w:r>
      <w:r w:rsidRPr="009D1625">
        <w:rPr>
          <w:sz w:val="28"/>
          <w:szCs w:val="28"/>
        </w:rPr>
        <w:t>. (ПКП-4)</w:t>
      </w:r>
      <w:r w:rsidRPr="009D1625">
        <w:rPr>
          <w:color w:val="000000"/>
          <w:sz w:val="28"/>
          <w:szCs w:val="28"/>
        </w:rPr>
        <w:t xml:space="preserve"> </w:t>
      </w:r>
      <w:r w:rsidRPr="009D1625">
        <w:rPr>
          <w:color w:val="000000"/>
          <w:sz w:val="28"/>
          <w:szCs w:val="28"/>
        </w:rPr>
        <w:t>Выморочное имущество переходит в порядке наследования по закону в собственность:</w:t>
      </w:r>
    </w:p>
    <w:p w14:paraId="2FA6A1A6" w14:textId="77777777" w:rsidR="00DF4ED0" w:rsidRPr="009D1625" w:rsidRDefault="00DF4ED0" w:rsidP="00DF4ED0">
      <w:pPr>
        <w:pStyle w:val="af4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Российской Федерации;</w:t>
      </w:r>
    </w:p>
    <w:p w14:paraId="269432BA" w14:textId="77777777" w:rsidR="00DF4ED0" w:rsidRPr="009D1625" w:rsidRDefault="00DF4ED0" w:rsidP="00DF4ED0">
      <w:pPr>
        <w:pStyle w:val="af4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субъекта Российской Федерации;</w:t>
      </w:r>
    </w:p>
    <w:p w14:paraId="1E6ABFBF" w14:textId="77777777" w:rsidR="00DF4ED0" w:rsidRPr="009D1625" w:rsidRDefault="00DF4ED0" w:rsidP="00DF4ED0">
      <w:pPr>
        <w:pStyle w:val="af4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муниципального образования;</w:t>
      </w:r>
    </w:p>
    <w:p w14:paraId="004AC261" w14:textId="77777777" w:rsidR="00DF4ED0" w:rsidRPr="009D1625" w:rsidRDefault="00DF4ED0" w:rsidP="00DF4ED0">
      <w:pPr>
        <w:pStyle w:val="af4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D1625">
        <w:rPr>
          <w:color w:val="000000"/>
          <w:sz w:val="28"/>
          <w:szCs w:val="28"/>
        </w:rPr>
        <w:t>юридического лица.</w:t>
      </w:r>
    </w:p>
    <w:p w14:paraId="3BF312BC" w14:textId="77777777" w:rsidR="00DF4ED0" w:rsidRPr="009D1625" w:rsidRDefault="00DF4ED0" w:rsidP="00340DDE">
      <w:pPr>
        <w:jc w:val="both"/>
        <w:rPr>
          <w:spacing w:val="8"/>
          <w:sz w:val="28"/>
          <w:szCs w:val="28"/>
        </w:rPr>
      </w:pPr>
    </w:p>
    <w:p w14:paraId="533E7BAB" w14:textId="25187979" w:rsidR="00A774AD" w:rsidRPr="009D1625" w:rsidRDefault="00DF4ED0" w:rsidP="00340DDE">
      <w:pPr>
        <w:jc w:val="both"/>
        <w:rPr>
          <w:spacing w:val="8"/>
          <w:sz w:val="28"/>
          <w:szCs w:val="28"/>
        </w:rPr>
      </w:pPr>
      <w:r w:rsidRPr="009D1625">
        <w:rPr>
          <w:sz w:val="28"/>
          <w:szCs w:val="28"/>
        </w:rPr>
        <w:t>Вопрос</w:t>
      </w:r>
      <w:r w:rsidRPr="009D1625">
        <w:rPr>
          <w:color w:val="333333"/>
          <w:sz w:val="28"/>
          <w:szCs w:val="28"/>
          <w:shd w:val="clear" w:color="auto" w:fill="FFFFFF"/>
        </w:rPr>
        <w:t xml:space="preserve"> 24</w:t>
      </w:r>
      <w:r w:rsidRPr="009D1625">
        <w:rPr>
          <w:sz w:val="28"/>
          <w:szCs w:val="28"/>
        </w:rPr>
        <w:t>. (ПКП-</w:t>
      </w:r>
      <w:r w:rsidRPr="009D1625">
        <w:rPr>
          <w:sz w:val="28"/>
          <w:szCs w:val="28"/>
        </w:rPr>
        <w:t>1</w:t>
      </w:r>
      <w:r w:rsidRPr="009D1625">
        <w:rPr>
          <w:sz w:val="28"/>
          <w:szCs w:val="28"/>
        </w:rPr>
        <w:t>)</w:t>
      </w:r>
      <w:r w:rsidR="00ED66FE" w:rsidRPr="009D1625">
        <w:rPr>
          <w:sz w:val="28"/>
          <w:szCs w:val="28"/>
        </w:rPr>
        <w:t xml:space="preserve"> </w:t>
      </w:r>
      <w:r w:rsidR="00ED66FE" w:rsidRPr="009D1625">
        <w:rPr>
          <w:color w:val="333333"/>
          <w:sz w:val="28"/>
          <w:szCs w:val="28"/>
          <w:shd w:val="clear" w:color="auto" w:fill="FFFFFF"/>
        </w:rPr>
        <w:t>Вставьте пропущенный термин: ____________</w:t>
      </w:r>
      <w:r w:rsidR="00AA3FE9" w:rsidRPr="009D1625">
        <w:rPr>
          <w:color w:val="333333"/>
          <w:sz w:val="28"/>
          <w:szCs w:val="28"/>
          <w:shd w:val="clear" w:color="auto" w:fill="FFFFFF"/>
        </w:rPr>
        <w:t>— документ, составленный гражданином, в котором он даёт распоряжения о своём имуществе на случай смерти</w:t>
      </w:r>
      <w:r w:rsidR="00782F7E" w:rsidRPr="009D1625">
        <w:rPr>
          <w:color w:val="333333"/>
          <w:sz w:val="28"/>
          <w:szCs w:val="28"/>
          <w:shd w:val="clear" w:color="auto" w:fill="FFFFFF"/>
        </w:rPr>
        <w:t>.</w:t>
      </w:r>
    </w:p>
    <w:p w14:paraId="72101F3E" w14:textId="77777777" w:rsidR="00A774AD" w:rsidRPr="009D1625" w:rsidRDefault="00A774AD" w:rsidP="00340DDE">
      <w:pPr>
        <w:jc w:val="both"/>
        <w:rPr>
          <w:spacing w:val="8"/>
          <w:sz w:val="28"/>
          <w:szCs w:val="28"/>
        </w:rPr>
      </w:pPr>
    </w:p>
    <w:p w14:paraId="1332B361" w14:textId="0E16F12A" w:rsidR="00340DDE" w:rsidRPr="009D1625" w:rsidRDefault="0045071B" w:rsidP="00E24041">
      <w:pPr>
        <w:pStyle w:val="20"/>
        <w:rPr>
          <w:sz w:val="28"/>
          <w:szCs w:val="28"/>
        </w:rPr>
      </w:pPr>
      <w:r w:rsidRPr="009D1625">
        <w:rPr>
          <w:sz w:val="28"/>
          <w:szCs w:val="28"/>
        </w:rPr>
        <w:t xml:space="preserve">Вопрос </w:t>
      </w:r>
      <w:r w:rsidR="00DF4ED0" w:rsidRPr="009D1625">
        <w:rPr>
          <w:sz w:val="28"/>
          <w:szCs w:val="28"/>
        </w:rPr>
        <w:t>25</w:t>
      </w:r>
      <w:r w:rsidR="00340DDE" w:rsidRPr="009D1625">
        <w:rPr>
          <w:sz w:val="28"/>
          <w:szCs w:val="28"/>
        </w:rPr>
        <w:t xml:space="preserve">. (ПКП-1) </w:t>
      </w:r>
      <w:r w:rsidR="00744E8A" w:rsidRPr="009D1625">
        <w:rPr>
          <w:sz w:val="28"/>
          <w:szCs w:val="28"/>
        </w:rPr>
        <w:t xml:space="preserve">Дополните перечень: </w:t>
      </w:r>
      <w:r w:rsidR="00340DDE" w:rsidRPr="009D1625">
        <w:rPr>
          <w:sz w:val="28"/>
          <w:szCs w:val="28"/>
        </w:rPr>
        <w:t>Свидетельство о праве на наследство может быть получено</w:t>
      </w:r>
      <w:r w:rsidR="00A774AD" w:rsidRPr="009D1625">
        <w:rPr>
          <w:sz w:val="28"/>
          <w:szCs w:val="28"/>
        </w:rPr>
        <w:t xml:space="preserve"> </w:t>
      </w:r>
      <w:r w:rsidR="00340DDE" w:rsidRPr="009D1625">
        <w:rPr>
          <w:sz w:val="28"/>
          <w:szCs w:val="28"/>
        </w:rPr>
        <w:t>через законного представителя, по доверенности или _______.</w:t>
      </w:r>
    </w:p>
    <w:p w14:paraId="1B18436B" w14:textId="77777777" w:rsidR="00340DDE" w:rsidRPr="009D1625" w:rsidRDefault="00340DDE" w:rsidP="00340DDE">
      <w:pPr>
        <w:jc w:val="both"/>
        <w:rPr>
          <w:sz w:val="28"/>
          <w:szCs w:val="28"/>
        </w:rPr>
      </w:pPr>
    </w:p>
    <w:p w14:paraId="0CDF15AC" w14:textId="7C8F6CF3" w:rsidR="00340DDE" w:rsidRPr="00744E8A" w:rsidRDefault="0045071B" w:rsidP="00340DDE">
      <w:pPr>
        <w:jc w:val="both"/>
        <w:rPr>
          <w:sz w:val="28"/>
          <w:szCs w:val="28"/>
        </w:rPr>
      </w:pPr>
      <w:r w:rsidRPr="00744E8A">
        <w:rPr>
          <w:sz w:val="28"/>
          <w:szCs w:val="28"/>
        </w:rPr>
        <w:t xml:space="preserve">Вопрос </w:t>
      </w:r>
      <w:r w:rsidR="00DF4ED0" w:rsidRPr="00744E8A">
        <w:rPr>
          <w:sz w:val="28"/>
          <w:szCs w:val="28"/>
        </w:rPr>
        <w:t>26</w:t>
      </w:r>
      <w:r w:rsidR="00340DDE" w:rsidRPr="00744E8A">
        <w:rPr>
          <w:sz w:val="28"/>
          <w:szCs w:val="28"/>
        </w:rPr>
        <w:t>. (ПКП-1) Свидетельство о праве государства на наследство выдается</w:t>
      </w:r>
    </w:p>
    <w:p w14:paraId="654F2AFE" w14:textId="77777777" w:rsidR="00340DDE" w:rsidRPr="00744E8A" w:rsidRDefault="00340DDE" w:rsidP="00340DDE">
      <w:pPr>
        <w:jc w:val="both"/>
        <w:rPr>
          <w:sz w:val="28"/>
          <w:szCs w:val="28"/>
        </w:rPr>
      </w:pPr>
      <w:r w:rsidRPr="00744E8A">
        <w:rPr>
          <w:sz w:val="28"/>
          <w:szCs w:val="28"/>
        </w:rPr>
        <w:t>по истечении ____ месяцев с момента открытия наследства.</w:t>
      </w:r>
    </w:p>
    <w:p w14:paraId="2931455D" w14:textId="77777777" w:rsidR="00340DDE" w:rsidRPr="00744E8A" w:rsidRDefault="00340DDE" w:rsidP="00340DDE">
      <w:pPr>
        <w:jc w:val="both"/>
        <w:rPr>
          <w:sz w:val="28"/>
          <w:szCs w:val="28"/>
        </w:rPr>
      </w:pPr>
    </w:p>
    <w:p w14:paraId="623EDA9F" w14:textId="4121F4B0" w:rsidR="00340DDE" w:rsidRPr="00744E8A" w:rsidRDefault="0045071B" w:rsidP="00340DDE">
      <w:pPr>
        <w:jc w:val="both"/>
        <w:rPr>
          <w:sz w:val="28"/>
          <w:szCs w:val="28"/>
        </w:rPr>
      </w:pPr>
      <w:r w:rsidRPr="00744E8A">
        <w:rPr>
          <w:sz w:val="28"/>
          <w:szCs w:val="28"/>
        </w:rPr>
        <w:t xml:space="preserve">Вопрос </w:t>
      </w:r>
      <w:r w:rsidR="00DF4ED0" w:rsidRPr="00744E8A">
        <w:rPr>
          <w:sz w:val="28"/>
          <w:szCs w:val="28"/>
        </w:rPr>
        <w:t>27</w:t>
      </w:r>
      <w:r w:rsidR="00340DDE" w:rsidRPr="00744E8A">
        <w:rPr>
          <w:sz w:val="28"/>
          <w:szCs w:val="28"/>
        </w:rPr>
        <w:t xml:space="preserve">. (ПКП-4) </w:t>
      </w:r>
      <w:r w:rsidR="00744E8A" w:rsidRPr="00744E8A">
        <w:rPr>
          <w:sz w:val="28"/>
          <w:szCs w:val="28"/>
        </w:rPr>
        <w:t xml:space="preserve">Дополните перечень: </w:t>
      </w:r>
      <w:r w:rsidR="00340DDE" w:rsidRPr="00744E8A">
        <w:rPr>
          <w:sz w:val="28"/>
          <w:szCs w:val="28"/>
        </w:rPr>
        <w:t>Наследниками первой очереди по закону являются ______, супруг и родители наследодателя.</w:t>
      </w:r>
    </w:p>
    <w:p w14:paraId="2055FDCD" w14:textId="77777777" w:rsidR="00340DDE" w:rsidRPr="00744E8A" w:rsidRDefault="00340DDE" w:rsidP="00340DDE">
      <w:pPr>
        <w:jc w:val="both"/>
        <w:rPr>
          <w:sz w:val="28"/>
          <w:szCs w:val="28"/>
        </w:rPr>
      </w:pPr>
    </w:p>
    <w:p w14:paraId="1DF65480" w14:textId="1C6C76FB" w:rsidR="00340DDE" w:rsidRPr="00744E8A" w:rsidRDefault="0045071B" w:rsidP="00340DDE">
      <w:pPr>
        <w:jc w:val="both"/>
        <w:rPr>
          <w:sz w:val="28"/>
          <w:szCs w:val="28"/>
        </w:rPr>
      </w:pPr>
      <w:r w:rsidRPr="00744E8A">
        <w:rPr>
          <w:sz w:val="28"/>
          <w:szCs w:val="28"/>
        </w:rPr>
        <w:t xml:space="preserve">Вопрос </w:t>
      </w:r>
      <w:r w:rsidR="00DF4ED0" w:rsidRPr="00744E8A">
        <w:rPr>
          <w:sz w:val="28"/>
          <w:szCs w:val="28"/>
        </w:rPr>
        <w:t>28</w:t>
      </w:r>
      <w:r w:rsidR="00340DDE" w:rsidRPr="00744E8A">
        <w:rPr>
          <w:sz w:val="28"/>
          <w:szCs w:val="28"/>
        </w:rPr>
        <w:t xml:space="preserve">. (ПКП-4) </w:t>
      </w:r>
      <w:r w:rsidR="00340DDE" w:rsidRPr="00744E8A">
        <w:rPr>
          <w:color w:val="000000"/>
          <w:sz w:val="28"/>
          <w:szCs w:val="28"/>
        </w:rPr>
        <w:t>Местом открытия наследства считается _______ место жительства наследодателя, а если оно неизвестно — место нахождения имущества.</w:t>
      </w:r>
    </w:p>
    <w:p w14:paraId="0E1480BA" w14:textId="77777777" w:rsidR="00340DDE" w:rsidRPr="00744E8A" w:rsidRDefault="00340DDE" w:rsidP="00340DDE">
      <w:pPr>
        <w:jc w:val="both"/>
        <w:rPr>
          <w:sz w:val="28"/>
          <w:szCs w:val="28"/>
        </w:rPr>
      </w:pPr>
    </w:p>
    <w:p w14:paraId="439B2B53" w14:textId="27C63439" w:rsidR="00340DDE" w:rsidRPr="00744E8A" w:rsidRDefault="0045071B" w:rsidP="00340DDE">
      <w:pPr>
        <w:jc w:val="both"/>
        <w:rPr>
          <w:sz w:val="28"/>
          <w:szCs w:val="28"/>
        </w:rPr>
      </w:pPr>
      <w:r w:rsidRPr="00744E8A">
        <w:rPr>
          <w:sz w:val="28"/>
          <w:szCs w:val="28"/>
        </w:rPr>
        <w:t xml:space="preserve">Вопрос </w:t>
      </w:r>
      <w:r w:rsidR="00DF4ED0" w:rsidRPr="00744E8A">
        <w:rPr>
          <w:sz w:val="28"/>
          <w:szCs w:val="28"/>
        </w:rPr>
        <w:t>29</w:t>
      </w:r>
      <w:r w:rsidR="00340DDE" w:rsidRPr="00744E8A">
        <w:rPr>
          <w:sz w:val="28"/>
          <w:szCs w:val="28"/>
        </w:rPr>
        <w:t xml:space="preserve">. (ПКП-4) </w:t>
      </w:r>
      <w:r w:rsidR="00340DDE" w:rsidRPr="00744E8A">
        <w:rPr>
          <w:color w:val="000000"/>
          <w:sz w:val="28"/>
          <w:szCs w:val="28"/>
        </w:rPr>
        <w:t>Завещатель ________ изменить или отменить завещание.</w:t>
      </w:r>
    </w:p>
    <w:p w14:paraId="6273E3E3" w14:textId="77777777" w:rsidR="00340DDE" w:rsidRPr="00744E8A" w:rsidRDefault="00340DDE" w:rsidP="0005328F">
      <w:pPr>
        <w:rPr>
          <w:b/>
          <w:sz w:val="28"/>
          <w:szCs w:val="28"/>
        </w:rPr>
      </w:pPr>
    </w:p>
    <w:p w14:paraId="291BE187" w14:textId="04CCC6D3" w:rsidR="00AA3FE9" w:rsidRPr="009D1625" w:rsidRDefault="00DF4ED0" w:rsidP="009D1625">
      <w:pPr>
        <w:pStyle w:val="af0"/>
        <w:widowControl/>
        <w:autoSpaceDE/>
        <w:autoSpaceDN/>
        <w:rPr>
          <w:bCs/>
          <w:lang w:eastAsia="ru-RU"/>
        </w:rPr>
      </w:pPr>
      <w:r w:rsidRPr="009D1625">
        <w:rPr>
          <w:bCs/>
          <w:lang w:eastAsia="ru-RU"/>
        </w:rPr>
        <w:t>30. Соотнесите степень родства и очередности наследования: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AA3FE9" w:rsidRPr="00744E8A" w14:paraId="6C540079" w14:textId="77777777" w:rsidTr="00446CEB">
        <w:tc>
          <w:tcPr>
            <w:tcW w:w="2500" w:type="pct"/>
          </w:tcPr>
          <w:p w14:paraId="399E0D6E" w14:textId="3E3D20B2" w:rsidR="00AA3FE9" w:rsidRPr="00744E8A" w:rsidRDefault="00AA3FE9" w:rsidP="00AA3FE9">
            <w:r w:rsidRPr="00744E8A">
              <w:t xml:space="preserve">А) </w:t>
            </w:r>
            <w:r w:rsidRPr="00744E8A">
              <w:rPr>
                <w:color w:val="000000"/>
              </w:rPr>
              <w:t>дети, супруг и родители наследодателя</w:t>
            </w:r>
          </w:p>
        </w:tc>
        <w:tc>
          <w:tcPr>
            <w:tcW w:w="2500" w:type="pct"/>
          </w:tcPr>
          <w:p w14:paraId="7F75FC10" w14:textId="33B55045" w:rsidR="00AA3FE9" w:rsidRPr="00744E8A" w:rsidRDefault="00AA3FE9" w:rsidP="00AA3FE9">
            <w:pPr>
              <w:pStyle w:val="af2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E8A">
              <w:rPr>
                <w:rFonts w:ascii="Times New Roman" w:hAnsi="Times New Roman"/>
                <w:sz w:val="24"/>
                <w:szCs w:val="24"/>
              </w:rPr>
              <w:t>н</w:t>
            </w:r>
            <w:r w:rsidRPr="00744E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аследники по закону </w:t>
            </w:r>
            <w:r w:rsidRPr="00744E8A">
              <w:rPr>
                <w:rFonts w:ascii="Times New Roman" w:hAnsi="Times New Roman"/>
                <w:color w:val="000000"/>
                <w:sz w:val="24"/>
                <w:szCs w:val="24"/>
              </w:rPr>
              <w:t>втор</w:t>
            </w:r>
            <w:r w:rsidRPr="00744E8A">
              <w:rPr>
                <w:rFonts w:ascii="Times New Roman" w:hAnsi="Times New Roman"/>
                <w:color w:val="000000"/>
                <w:sz w:val="24"/>
                <w:szCs w:val="24"/>
              </w:rPr>
              <w:t>ой очереди</w:t>
            </w:r>
          </w:p>
        </w:tc>
      </w:tr>
      <w:tr w:rsidR="00AA3FE9" w:rsidRPr="00744E8A" w14:paraId="2EBB6CC2" w14:textId="77777777" w:rsidTr="00446CEB">
        <w:tc>
          <w:tcPr>
            <w:tcW w:w="2500" w:type="pct"/>
          </w:tcPr>
          <w:p w14:paraId="6DA31C2A" w14:textId="15E9E95D" w:rsidR="00AA3FE9" w:rsidRPr="00744E8A" w:rsidRDefault="00AA3FE9" w:rsidP="00446CEB">
            <w:pPr>
              <w:jc w:val="both"/>
            </w:pPr>
            <w:r w:rsidRPr="00744E8A">
              <w:t xml:space="preserve">Б) </w:t>
            </w:r>
            <w:r w:rsidRPr="00744E8A">
              <w:rPr>
                <w:color w:val="000000"/>
              </w:rPr>
              <w:t>полнородные и неполнородные братья и сестры родителей наследодателя</w:t>
            </w:r>
          </w:p>
        </w:tc>
        <w:tc>
          <w:tcPr>
            <w:tcW w:w="2500" w:type="pct"/>
          </w:tcPr>
          <w:p w14:paraId="257C5AFD" w14:textId="7317BE63" w:rsidR="00AA3FE9" w:rsidRPr="00744E8A" w:rsidRDefault="00AA3FE9" w:rsidP="00446CEB">
            <w:pPr>
              <w:jc w:val="both"/>
            </w:pPr>
            <w:r w:rsidRPr="00744E8A">
              <w:t>2) н</w:t>
            </w:r>
            <w:r w:rsidRPr="00744E8A">
              <w:rPr>
                <w:color w:val="000000"/>
              </w:rPr>
              <w:t xml:space="preserve">аследники по закону </w:t>
            </w:r>
            <w:r w:rsidRPr="00744E8A">
              <w:rPr>
                <w:color w:val="000000"/>
              </w:rPr>
              <w:t>четвертой</w:t>
            </w:r>
            <w:r w:rsidRPr="00744E8A">
              <w:rPr>
                <w:color w:val="000000"/>
              </w:rPr>
              <w:t xml:space="preserve"> очереди</w:t>
            </w:r>
          </w:p>
        </w:tc>
      </w:tr>
      <w:tr w:rsidR="00AA3FE9" w:rsidRPr="00744E8A" w14:paraId="354EF005" w14:textId="77777777" w:rsidTr="00446CEB">
        <w:tc>
          <w:tcPr>
            <w:tcW w:w="2500" w:type="pct"/>
          </w:tcPr>
          <w:p w14:paraId="674827F0" w14:textId="0BF04B3D" w:rsidR="00AA3FE9" w:rsidRPr="00744E8A" w:rsidRDefault="00AA3FE9" w:rsidP="00446CEB">
            <w:pPr>
              <w:jc w:val="both"/>
            </w:pPr>
            <w:r w:rsidRPr="00744E8A">
              <w:t xml:space="preserve">В) </w:t>
            </w:r>
            <w:r w:rsidRPr="00744E8A">
              <w:rPr>
                <w:color w:val="000000"/>
              </w:rPr>
              <w:t>прадедушки и прабабушки наследодателя</w:t>
            </w:r>
          </w:p>
        </w:tc>
        <w:tc>
          <w:tcPr>
            <w:tcW w:w="2500" w:type="pct"/>
          </w:tcPr>
          <w:p w14:paraId="56311DBE" w14:textId="2EE5BC8E" w:rsidR="00AA3FE9" w:rsidRPr="00744E8A" w:rsidRDefault="00AA3FE9" w:rsidP="00446CEB">
            <w:pPr>
              <w:jc w:val="both"/>
            </w:pPr>
            <w:r w:rsidRPr="00744E8A">
              <w:t>3) н</w:t>
            </w:r>
            <w:r w:rsidRPr="00744E8A">
              <w:rPr>
                <w:color w:val="000000"/>
              </w:rPr>
              <w:t xml:space="preserve">аследники по закону </w:t>
            </w:r>
            <w:r w:rsidRPr="00744E8A">
              <w:rPr>
                <w:color w:val="000000"/>
              </w:rPr>
              <w:t>третьей</w:t>
            </w:r>
            <w:r w:rsidRPr="00744E8A">
              <w:rPr>
                <w:color w:val="000000"/>
              </w:rPr>
              <w:t xml:space="preserve"> очереди</w:t>
            </w:r>
          </w:p>
        </w:tc>
      </w:tr>
      <w:tr w:rsidR="00AA3FE9" w:rsidRPr="00744E8A" w14:paraId="06D37577" w14:textId="77777777" w:rsidTr="00446CEB">
        <w:tc>
          <w:tcPr>
            <w:tcW w:w="2500" w:type="pct"/>
          </w:tcPr>
          <w:p w14:paraId="305ABC2B" w14:textId="0A8AB3A8" w:rsidR="00AA3FE9" w:rsidRPr="00744E8A" w:rsidRDefault="00AA3FE9" w:rsidP="00446CEB">
            <w:pPr>
              <w:jc w:val="both"/>
            </w:pPr>
            <w:r w:rsidRPr="00744E8A">
              <w:t xml:space="preserve">Г) </w:t>
            </w:r>
            <w:r w:rsidRPr="00744E8A">
              <w:rPr>
                <w:color w:val="000000"/>
              </w:rPr>
              <w:t>полнородные и неполнородные братья и сестры наследодателя, его дедушка и бабушка, как со стороны отца, так и со стороны матери</w:t>
            </w:r>
          </w:p>
        </w:tc>
        <w:tc>
          <w:tcPr>
            <w:tcW w:w="2500" w:type="pct"/>
          </w:tcPr>
          <w:p w14:paraId="23F19AFC" w14:textId="79C74C4B" w:rsidR="00AA3FE9" w:rsidRPr="00744E8A" w:rsidRDefault="00AA3FE9" w:rsidP="00446CEB">
            <w:pPr>
              <w:jc w:val="both"/>
            </w:pPr>
            <w:r w:rsidRPr="00744E8A">
              <w:t xml:space="preserve">4) </w:t>
            </w:r>
            <w:r w:rsidRPr="00744E8A">
              <w:t>н</w:t>
            </w:r>
            <w:r w:rsidRPr="00744E8A">
              <w:rPr>
                <w:color w:val="000000"/>
              </w:rPr>
              <w:t>аследник</w:t>
            </w:r>
            <w:r w:rsidRPr="00744E8A">
              <w:rPr>
                <w:color w:val="000000"/>
              </w:rPr>
              <w:t>и</w:t>
            </w:r>
            <w:r w:rsidRPr="00744E8A">
              <w:rPr>
                <w:color w:val="000000"/>
              </w:rPr>
              <w:t xml:space="preserve"> по закону первой очереди</w:t>
            </w:r>
          </w:p>
        </w:tc>
      </w:tr>
    </w:tbl>
    <w:p w14:paraId="1706C0FD" w14:textId="79265FEE" w:rsidR="00AA3FE9" w:rsidRPr="00744E8A" w:rsidRDefault="00AA3FE9" w:rsidP="0005328F">
      <w:pPr>
        <w:rPr>
          <w:b/>
          <w:sz w:val="28"/>
          <w:szCs w:val="28"/>
        </w:rPr>
      </w:pPr>
    </w:p>
    <w:p w14:paraId="3ED450C2" w14:textId="77777777" w:rsidR="00DE6581" w:rsidRPr="00244C04" w:rsidRDefault="00DE6581" w:rsidP="00DE6581">
      <w:pPr>
        <w:jc w:val="both"/>
        <w:rPr>
          <w:b/>
          <w:sz w:val="28"/>
        </w:rPr>
      </w:pPr>
      <w:r w:rsidRPr="00244C04">
        <w:rPr>
          <w:b/>
          <w:sz w:val="28"/>
        </w:rPr>
        <w:t>Ключ к тесту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541"/>
        <w:gridCol w:w="263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06"/>
        <w:gridCol w:w="298"/>
        <w:gridCol w:w="306"/>
        <w:gridCol w:w="298"/>
        <w:gridCol w:w="306"/>
        <w:gridCol w:w="298"/>
        <w:gridCol w:w="298"/>
        <w:gridCol w:w="306"/>
        <w:gridCol w:w="306"/>
        <w:gridCol w:w="306"/>
        <w:gridCol w:w="306"/>
        <w:gridCol w:w="432"/>
        <w:gridCol w:w="397"/>
        <w:gridCol w:w="397"/>
        <w:gridCol w:w="397"/>
        <w:gridCol w:w="397"/>
        <w:gridCol w:w="397"/>
        <w:gridCol w:w="362"/>
      </w:tblGrid>
      <w:tr w:rsidR="00097457" w:rsidRPr="005042D6" w14:paraId="2D7E7A82" w14:textId="77777777" w:rsidTr="00782F7E">
        <w:trPr>
          <w:trHeight w:val="9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A9F1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4517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4239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55C8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A1AA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BF97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C9C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4D3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B8B7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F196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EEAC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F489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DA27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CE5A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37C6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820A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B509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20C3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DAD7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9A4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2C2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FF92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6EBD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1550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70EF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569E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C46A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E841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E5F8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4B90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9F72" w14:textId="77777777" w:rsidR="00782F7E" w:rsidRPr="005042D6" w:rsidRDefault="00782F7E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5042D6">
              <w:rPr>
                <w:b/>
                <w:sz w:val="16"/>
                <w:szCs w:val="16"/>
              </w:rPr>
              <w:t>30</w:t>
            </w:r>
          </w:p>
        </w:tc>
      </w:tr>
      <w:tr w:rsidR="00097457" w:rsidRPr="00A677C7" w14:paraId="554C6AA1" w14:textId="77777777" w:rsidTr="00782F7E">
        <w:trPr>
          <w:cantSplit/>
          <w:trHeight w:val="222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9981" w14:textId="77777777" w:rsidR="00782F7E" w:rsidRPr="00A677C7" w:rsidRDefault="00782F7E" w:rsidP="00446CEB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Ответ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D742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E050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0EAA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730A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13F6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8939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4D24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b/>
              </w:rPr>
              <w:t>в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141A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01DC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3BA7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2A44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602C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774B" w14:textId="77777777" w:rsidR="00782F7E" w:rsidRPr="005042D6" w:rsidRDefault="00782F7E" w:rsidP="00446CEB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1CBD" w14:textId="77777777" w:rsidR="00782F7E" w:rsidRPr="005042D6" w:rsidRDefault="00782F7E" w:rsidP="00446CEB">
            <w:pPr>
              <w:ind w:left="-57"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в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43BF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rFonts w:eastAsia="Calibri"/>
                <w:b/>
              </w:rPr>
              <w:t>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BBFF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F5A9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б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2DEF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05FD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7E6C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C1F6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б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D435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C6ED" w14:textId="77777777" w:rsidR="00782F7E" w:rsidRPr="005042D6" w:rsidRDefault="00782F7E" w:rsidP="00446CEB">
            <w:pPr>
              <w:ind w:right="-57"/>
              <w:jc w:val="center"/>
              <w:rPr>
                <w:b/>
              </w:rPr>
            </w:pPr>
            <w:r w:rsidRPr="005042D6">
              <w:rPr>
                <w:b/>
              </w:rPr>
              <w:t>а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714B7C" w14:textId="77777777" w:rsidR="00782F7E" w:rsidRPr="005042D6" w:rsidRDefault="00782F7E" w:rsidP="00446CEB">
            <w:pPr>
              <w:ind w:left="113" w:right="-57"/>
              <w:jc w:val="center"/>
              <w:rPr>
                <w:bCs/>
              </w:rPr>
            </w:pPr>
            <w:r w:rsidRPr="005042D6">
              <w:rPr>
                <w:bCs/>
              </w:rPr>
              <w:t>завещание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9C8A2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5C5831">
              <w:rPr>
                <w:rFonts w:eastAsia="Calibri"/>
                <w:sz w:val="20"/>
                <w:szCs w:val="20"/>
              </w:rPr>
              <w:t>лично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42E0F9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5C5831">
              <w:rPr>
                <w:rFonts w:eastAsia="Calibri"/>
                <w:sz w:val="20"/>
                <w:szCs w:val="20"/>
              </w:rPr>
              <w:t>Шести</w:t>
            </w:r>
            <w:r>
              <w:rPr>
                <w:rFonts w:eastAsia="Calibri"/>
                <w:sz w:val="20"/>
                <w:szCs w:val="20"/>
              </w:rPr>
              <w:t xml:space="preserve"> (6)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BD5613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5C5831">
              <w:rPr>
                <w:rFonts w:eastAsia="Calibri"/>
                <w:sz w:val="20"/>
                <w:szCs w:val="20"/>
              </w:rPr>
              <w:t>дети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9BD16C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5C5831">
              <w:rPr>
                <w:color w:val="000000"/>
                <w:sz w:val="20"/>
                <w:szCs w:val="20"/>
              </w:rPr>
              <w:t>последнее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BDF0C0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5C5831">
              <w:rPr>
                <w:rFonts w:eastAsia="Calibri"/>
                <w:sz w:val="20"/>
                <w:szCs w:val="20"/>
              </w:rPr>
              <w:t>может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C9F1C1" w14:textId="77777777" w:rsidR="00782F7E" w:rsidRPr="00A677C7" w:rsidRDefault="00782F7E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</w:tr>
      <w:tr w:rsidR="00097457" w:rsidRPr="00BD5356" w14:paraId="3EEDE9A8" w14:textId="77777777" w:rsidTr="00097457">
        <w:trPr>
          <w:trHeight w:val="16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8371" w14:textId="77777777" w:rsidR="00782F7E" w:rsidRPr="00097457" w:rsidRDefault="00782F7E" w:rsidP="00097457">
            <w:pPr>
              <w:ind w:left="-57" w:right="-57"/>
              <w:rPr>
                <w:b/>
                <w:sz w:val="16"/>
                <w:szCs w:val="16"/>
              </w:rPr>
            </w:pPr>
            <w:r w:rsidRPr="00097457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87E6" w14:textId="77777777" w:rsidR="00782F7E" w:rsidRPr="00BD5356" w:rsidRDefault="00782F7E" w:rsidP="0009745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7A85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EC73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D119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63FA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5AFE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8EC6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2D3A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E81C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C12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ADB2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982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3E1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AEE7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D0F9" w14:textId="77777777" w:rsidR="00782F7E" w:rsidRPr="00BD5356" w:rsidRDefault="00782F7E" w:rsidP="0009745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C070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7CAD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D996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EFB5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F701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B74D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1249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6A89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F8D0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24E5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3D3C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EAAF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04C8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31E4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CB60" w14:textId="77777777" w:rsidR="00782F7E" w:rsidRPr="00BD5356" w:rsidRDefault="00782F7E" w:rsidP="0009745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</w:tr>
    </w:tbl>
    <w:p w14:paraId="12FA5B00" w14:textId="77777777" w:rsidR="00340DDE" w:rsidRDefault="00340DDE" w:rsidP="0005328F">
      <w:pPr>
        <w:rPr>
          <w:b/>
          <w:sz w:val="28"/>
          <w:szCs w:val="28"/>
        </w:rPr>
      </w:pPr>
    </w:p>
    <w:p w14:paraId="4D20CA87" w14:textId="7DCF89BA" w:rsidR="007B4EA5" w:rsidRPr="00744E8A" w:rsidRDefault="00097457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3. </w:t>
      </w:r>
      <w:r w:rsidR="007B4EA5" w:rsidRPr="00744E8A">
        <w:rPr>
          <w:b/>
          <w:bCs/>
          <w:color w:val="000000" w:themeColor="text1"/>
          <w:sz w:val="28"/>
          <w:szCs w:val="28"/>
        </w:rPr>
        <w:t>Критерии оценки знаний при проведении устного/письменного опроса</w:t>
      </w:r>
    </w:p>
    <w:p w14:paraId="7E0676CE" w14:textId="77777777" w:rsidR="007B4EA5" w:rsidRPr="00744E8A" w:rsidRDefault="007B4EA5" w:rsidP="007B4EA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отлично</w:t>
      </w:r>
      <w:r w:rsidRPr="00744E8A">
        <w:rPr>
          <w:bCs/>
          <w:color w:val="000000" w:themeColor="text1"/>
          <w:sz w:val="28"/>
          <w:szCs w:val="28"/>
        </w:rPr>
        <w:t xml:space="preserve">» – </w:t>
      </w:r>
      <w:r w:rsidRPr="00744E8A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908ADE7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хорошо</w:t>
      </w:r>
      <w:r w:rsidRPr="00744E8A">
        <w:rPr>
          <w:bCs/>
          <w:color w:val="000000" w:themeColor="text1"/>
          <w:sz w:val="28"/>
          <w:szCs w:val="28"/>
        </w:rPr>
        <w:t>» –</w:t>
      </w:r>
      <w:r w:rsidRPr="00744E8A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3D045481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удовлетворительно</w:t>
      </w:r>
      <w:r w:rsidRPr="00744E8A">
        <w:rPr>
          <w:bCs/>
          <w:color w:val="000000" w:themeColor="text1"/>
          <w:sz w:val="28"/>
          <w:szCs w:val="28"/>
        </w:rPr>
        <w:t xml:space="preserve">» </w:t>
      </w:r>
      <w:r w:rsidRPr="00744E8A">
        <w:rPr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A2AADAE" w14:textId="77777777" w:rsidR="007B4EA5" w:rsidRPr="00744E8A" w:rsidRDefault="007B4EA5" w:rsidP="007B4EA5">
      <w:pPr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lastRenderedPageBreak/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неудовлетворительно</w:t>
      </w:r>
      <w:r w:rsidRPr="00744E8A">
        <w:rPr>
          <w:bCs/>
          <w:color w:val="000000" w:themeColor="text1"/>
          <w:sz w:val="28"/>
          <w:szCs w:val="28"/>
        </w:rPr>
        <w:t>» –</w:t>
      </w:r>
      <w:r w:rsidRPr="00744E8A">
        <w:rPr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0255DDBB" w14:textId="77777777" w:rsidR="007B4EA5" w:rsidRPr="00744E8A" w:rsidRDefault="007B4EA5" w:rsidP="007B4EA5">
      <w:pPr>
        <w:ind w:firstLine="709"/>
        <w:jc w:val="both"/>
        <w:rPr>
          <w:color w:val="000000" w:themeColor="text1"/>
          <w:sz w:val="28"/>
          <w:szCs w:val="28"/>
        </w:rPr>
      </w:pPr>
    </w:p>
    <w:p w14:paraId="33280987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744E8A">
        <w:rPr>
          <w:b/>
          <w:bCs/>
          <w:color w:val="000000" w:themeColor="text1"/>
          <w:sz w:val="28"/>
          <w:szCs w:val="28"/>
        </w:rPr>
        <w:t>Критерии оценки знаний при решении задач</w:t>
      </w:r>
    </w:p>
    <w:p w14:paraId="22025B89" w14:textId="77777777" w:rsidR="007B4EA5" w:rsidRPr="00744E8A" w:rsidRDefault="007B4EA5" w:rsidP="007B4EA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отлично</w:t>
      </w:r>
      <w:r w:rsidRPr="00744E8A">
        <w:rPr>
          <w:bCs/>
          <w:color w:val="000000" w:themeColor="text1"/>
          <w:sz w:val="28"/>
          <w:szCs w:val="28"/>
        </w:rPr>
        <w:t xml:space="preserve">» – </w:t>
      </w:r>
      <w:r w:rsidRPr="00744E8A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4F7E58EE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хорошо</w:t>
      </w:r>
      <w:r w:rsidRPr="00744E8A">
        <w:rPr>
          <w:bCs/>
          <w:color w:val="000000" w:themeColor="text1"/>
          <w:sz w:val="28"/>
          <w:szCs w:val="28"/>
        </w:rPr>
        <w:t>» –</w:t>
      </w:r>
      <w:r w:rsidRPr="00744E8A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3D268B36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удовлетворительно</w:t>
      </w:r>
      <w:r w:rsidRPr="00744E8A">
        <w:rPr>
          <w:bCs/>
          <w:color w:val="000000" w:themeColor="text1"/>
          <w:sz w:val="28"/>
          <w:szCs w:val="28"/>
        </w:rPr>
        <w:t xml:space="preserve">» </w:t>
      </w:r>
      <w:r w:rsidRPr="00744E8A">
        <w:rPr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AB76DEA" w14:textId="77777777" w:rsidR="007B4EA5" w:rsidRPr="00744E8A" w:rsidRDefault="007B4EA5" w:rsidP="007B4EA5">
      <w:pPr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Cs/>
          <w:color w:val="000000" w:themeColor="text1"/>
          <w:sz w:val="28"/>
          <w:szCs w:val="28"/>
        </w:rPr>
        <w:t>Оценка «</w:t>
      </w:r>
      <w:r w:rsidRPr="00744E8A">
        <w:rPr>
          <w:b/>
          <w:bCs/>
          <w:color w:val="000000" w:themeColor="text1"/>
          <w:sz w:val="28"/>
          <w:szCs w:val="28"/>
        </w:rPr>
        <w:t>неудовлетворительно</w:t>
      </w:r>
      <w:r w:rsidRPr="00744E8A">
        <w:rPr>
          <w:bCs/>
          <w:color w:val="000000" w:themeColor="text1"/>
          <w:sz w:val="28"/>
          <w:szCs w:val="28"/>
        </w:rPr>
        <w:t>» –</w:t>
      </w:r>
      <w:r w:rsidRPr="00744E8A">
        <w:rPr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3A004E93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38D32975" w14:textId="77777777" w:rsidR="007B4EA5" w:rsidRPr="00744E8A" w:rsidRDefault="007B4EA5" w:rsidP="007B4E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4E8A">
        <w:rPr>
          <w:b/>
          <w:bCs/>
          <w:color w:val="000000" w:themeColor="text1"/>
          <w:sz w:val="28"/>
          <w:szCs w:val="28"/>
        </w:rPr>
        <w:t>Критерии оценки знаний при проведении тестирования</w:t>
      </w:r>
    </w:p>
    <w:p w14:paraId="17EA2EFE" w14:textId="77777777" w:rsidR="007B4EA5" w:rsidRPr="00744E8A" w:rsidRDefault="007B4EA5" w:rsidP="007B4EA5">
      <w:pPr>
        <w:ind w:firstLine="709"/>
        <w:jc w:val="both"/>
        <w:rPr>
          <w:bCs/>
          <w:sz w:val="28"/>
          <w:szCs w:val="28"/>
        </w:rPr>
      </w:pPr>
      <w:r w:rsidRPr="00744E8A">
        <w:rPr>
          <w:bCs/>
          <w:sz w:val="28"/>
          <w:szCs w:val="28"/>
        </w:rPr>
        <w:t>Оценка «</w:t>
      </w:r>
      <w:r w:rsidRPr="00744E8A">
        <w:rPr>
          <w:b/>
          <w:bCs/>
          <w:sz w:val="28"/>
          <w:szCs w:val="28"/>
        </w:rPr>
        <w:t>отлично</w:t>
      </w:r>
      <w:r w:rsidRPr="00744E8A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0E1996AD" w14:textId="77777777" w:rsidR="007B4EA5" w:rsidRPr="00744E8A" w:rsidRDefault="007B4EA5" w:rsidP="007B4EA5">
      <w:pPr>
        <w:ind w:firstLine="709"/>
        <w:jc w:val="both"/>
        <w:rPr>
          <w:bCs/>
          <w:sz w:val="28"/>
          <w:szCs w:val="28"/>
        </w:rPr>
      </w:pPr>
      <w:r w:rsidRPr="00744E8A">
        <w:rPr>
          <w:bCs/>
          <w:sz w:val="28"/>
          <w:szCs w:val="28"/>
        </w:rPr>
        <w:t>Оценка «</w:t>
      </w:r>
      <w:r w:rsidRPr="00744E8A">
        <w:rPr>
          <w:b/>
          <w:bCs/>
          <w:sz w:val="28"/>
          <w:szCs w:val="28"/>
        </w:rPr>
        <w:t>хорошо</w:t>
      </w:r>
      <w:r w:rsidRPr="00744E8A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06B61A82" w14:textId="77777777" w:rsidR="007B4EA5" w:rsidRPr="00744E8A" w:rsidRDefault="007B4EA5" w:rsidP="007B4EA5">
      <w:pPr>
        <w:ind w:firstLine="709"/>
        <w:jc w:val="both"/>
        <w:rPr>
          <w:bCs/>
          <w:sz w:val="28"/>
          <w:szCs w:val="28"/>
        </w:rPr>
      </w:pPr>
      <w:r w:rsidRPr="00744E8A">
        <w:rPr>
          <w:bCs/>
          <w:sz w:val="28"/>
          <w:szCs w:val="28"/>
        </w:rPr>
        <w:t>Оценка «</w:t>
      </w:r>
      <w:r w:rsidRPr="00744E8A">
        <w:rPr>
          <w:b/>
          <w:bCs/>
          <w:sz w:val="28"/>
          <w:szCs w:val="28"/>
        </w:rPr>
        <w:t>удовлетворительно</w:t>
      </w:r>
      <w:r w:rsidRPr="00744E8A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13238E6C" w14:textId="77777777" w:rsidR="007B4EA5" w:rsidRPr="00744E8A" w:rsidRDefault="007B4EA5" w:rsidP="007B4EA5">
      <w:pPr>
        <w:ind w:firstLine="709"/>
        <w:jc w:val="both"/>
        <w:rPr>
          <w:sz w:val="28"/>
          <w:szCs w:val="28"/>
        </w:rPr>
      </w:pPr>
      <w:r w:rsidRPr="00744E8A">
        <w:rPr>
          <w:bCs/>
          <w:sz w:val="28"/>
          <w:szCs w:val="28"/>
        </w:rPr>
        <w:t>Оценка «</w:t>
      </w:r>
      <w:r w:rsidRPr="00744E8A">
        <w:rPr>
          <w:b/>
          <w:bCs/>
          <w:sz w:val="28"/>
          <w:szCs w:val="28"/>
        </w:rPr>
        <w:t>неудовлетворительно</w:t>
      </w:r>
      <w:r w:rsidRPr="00744E8A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2981D92E" w14:textId="77777777" w:rsidR="00340DDE" w:rsidRDefault="00340DDE" w:rsidP="0005328F">
      <w:pPr>
        <w:rPr>
          <w:b/>
          <w:sz w:val="28"/>
          <w:szCs w:val="28"/>
        </w:rPr>
      </w:pPr>
    </w:p>
    <w:p w14:paraId="75758CCE" w14:textId="77777777" w:rsidR="00340DDE" w:rsidRDefault="00340DDE" w:rsidP="0005328F">
      <w:pPr>
        <w:rPr>
          <w:b/>
          <w:sz w:val="28"/>
          <w:szCs w:val="28"/>
        </w:rPr>
      </w:pPr>
    </w:p>
    <w:sectPr w:rsidR="00340DDE" w:rsidSect="0014799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499A" w14:textId="77777777" w:rsidR="009325C8" w:rsidRDefault="009325C8" w:rsidP="0033267D">
      <w:r>
        <w:separator/>
      </w:r>
    </w:p>
  </w:endnote>
  <w:endnote w:type="continuationSeparator" w:id="0">
    <w:p w14:paraId="598E63F2" w14:textId="77777777" w:rsidR="009325C8" w:rsidRDefault="009325C8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63EF7" w14:textId="77777777" w:rsidR="009325C8" w:rsidRDefault="009325C8" w:rsidP="0033267D">
      <w:r>
        <w:separator/>
      </w:r>
    </w:p>
  </w:footnote>
  <w:footnote w:type="continuationSeparator" w:id="0">
    <w:p w14:paraId="42340C2B" w14:textId="77777777" w:rsidR="009325C8" w:rsidRDefault="009325C8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3331032"/>
      <w:docPartObj>
        <w:docPartGallery w:val="Page Numbers (Top of Page)"/>
        <w:docPartUnique/>
      </w:docPartObj>
    </w:sdtPr>
    <w:sdtEndPr/>
    <w:sdtContent>
      <w:p w14:paraId="16998ADC" w14:textId="77777777" w:rsidR="00F24DD3" w:rsidRDefault="00F24DD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DE4">
          <w:rPr>
            <w:noProof/>
          </w:rPr>
          <w:t>6</w:t>
        </w:r>
        <w:r>
          <w:fldChar w:fldCharType="end"/>
        </w:r>
      </w:p>
    </w:sdtContent>
  </w:sdt>
  <w:p w14:paraId="1B70C502" w14:textId="77777777" w:rsidR="00F24DD3" w:rsidRDefault="00F24DD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A3F02"/>
    <w:multiLevelType w:val="hybridMultilevel"/>
    <w:tmpl w:val="BCCEB7A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86EB7"/>
    <w:multiLevelType w:val="hybridMultilevel"/>
    <w:tmpl w:val="5A82BA4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445A4"/>
    <w:multiLevelType w:val="hybridMultilevel"/>
    <w:tmpl w:val="DB16953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6648D"/>
    <w:multiLevelType w:val="hybridMultilevel"/>
    <w:tmpl w:val="75D4C61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C6452"/>
    <w:multiLevelType w:val="hybridMultilevel"/>
    <w:tmpl w:val="C982108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04BD1"/>
    <w:multiLevelType w:val="hybridMultilevel"/>
    <w:tmpl w:val="C9BA705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DA4"/>
    <w:multiLevelType w:val="hybridMultilevel"/>
    <w:tmpl w:val="6922AFC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A65C3"/>
    <w:multiLevelType w:val="hybridMultilevel"/>
    <w:tmpl w:val="6BC8778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92E35"/>
    <w:multiLevelType w:val="hybridMultilevel"/>
    <w:tmpl w:val="E398D55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37AAE"/>
    <w:multiLevelType w:val="hybridMultilevel"/>
    <w:tmpl w:val="700E6A2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A095D"/>
    <w:multiLevelType w:val="hybridMultilevel"/>
    <w:tmpl w:val="E550ADB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D7657"/>
    <w:multiLevelType w:val="hybridMultilevel"/>
    <w:tmpl w:val="566A8B3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834C7"/>
    <w:multiLevelType w:val="hybridMultilevel"/>
    <w:tmpl w:val="F04E972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E4924"/>
    <w:multiLevelType w:val="hybridMultilevel"/>
    <w:tmpl w:val="49F8061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D1D79"/>
    <w:multiLevelType w:val="hybridMultilevel"/>
    <w:tmpl w:val="DDB0602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E2FD6"/>
    <w:multiLevelType w:val="hybridMultilevel"/>
    <w:tmpl w:val="B20CE2D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024F7"/>
    <w:multiLevelType w:val="hybridMultilevel"/>
    <w:tmpl w:val="A3E2AF1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93FB4"/>
    <w:multiLevelType w:val="hybridMultilevel"/>
    <w:tmpl w:val="34866CB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84E4A"/>
    <w:multiLevelType w:val="hybridMultilevel"/>
    <w:tmpl w:val="3F146ED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D2E15"/>
    <w:multiLevelType w:val="hybridMultilevel"/>
    <w:tmpl w:val="51C2E5C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90528"/>
    <w:multiLevelType w:val="hybridMultilevel"/>
    <w:tmpl w:val="07BC369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E0FB7"/>
    <w:multiLevelType w:val="hybridMultilevel"/>
    <w:tmpl w:val="37E2452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6545"/>
    <w:multiLevelType w:val="hybridMultilevel"/>
    <w:tmpl w:val="23CCB08C"/>
    <w:lvl w:ilvl="0" w:tplc="129E9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14BF1"/>
    <w:multiLevelType w:val="hybridMultilevel"/>
    <w:tmpl w:val="57386FD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0"/>
  </w:num>
  <w:num w:numId="7">
    <w:abstractNumId w:val="19"/>
  </w:num>
  <w:num w:numId="8">
    <w:abstractNumId w:val="6"/>
  </w:num>
  <w:num w:numId="9">
    <w:abstractNumId w:val="7"/>
  </w:num>
  <w:num w:numId="10">
    <w:abstractNumId w:val="13"/>
  </w:num>
  <w:num w:numId="11">
    <w:abstractNumId w:val="14"/>
  </w:num>
  <w:num w:numId="12">
    <w:abstractNumId w:val="5"/>
  </w:num>
  <w:num w:numId="13">
    <w:abstractNumId w:val="17"/>
  </w:num>
  <w:num w:numId="14">
    <w:abstractNumId w:val="23"/>
  </w:num>
  <w:num w:numId="15">
    <w:abstractNumId w:val="16"/>
  </w:num>
  <w:num w:numId="16">
    <w:abstractNumId w:val="22"/>
  </w:num>
  <w:num w:numId="17">
    <w:abstractNumId w:val="10"/>
  </w:num>
  <w:num w:numId="18">
    <w:abstractNumId w:val="3"/>
  </w:num>
  <w:num w:numId="19">
    <w:abstractNumId w:val="1"/>
  </w:num>
  <w:num w:numId="20">
    <w:abstractNumId w:val="15"/>
  </w:num>
  <w:num w:numId="21">
    <w:abstractNumId w:val="20"/>
  </w:num>
  <w:num w:numId="22">
    <w:abstractNumId w:val="18"/>
  </w:num>
  <w:num w:numId="23">
    <w:abstractNumId w:val="11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125EA"/>
    <w:rsid w:val="000340BB"/>
    <w:rsid w:val="000349C6"/>
    <w:rsid w:val="0005328F"/>
    <w:rsid w:val="00070B0E"/>
    <w:rsid w:val="000713AE"/>
    <w:rsid w:val="00076975"/>
    <w:rsid w:val="000941BA"/>
    <w:rsid w:val="00097457"/>
    <w:rsid w:val="000E336B"/>
    <w:rsid w:val="000E3CDC"/>
    <w:rsid w:val="000F5287"/>
    <w:rsid w:val="00104048"/>
    <w:rsid w:val="00112029"/>
    <w:rsid w:val="0011253F"/>
    <w:rsid w:val="001133D4"/>
    <w:rsid w:val="001340B1"/>
    <w:rsid w:val="00147999"/>
    <w:rsid w:val="00157BC0"/>
    <w:rsid w:val="00160D23"/>
    <w:rsid w:val="001672DF"/>
    <w:rsid w:val="00183712"/>
    <w:rsid w:val="00191A67"/>
    <w:rsid w:val="001B04C8"/>
    <w:rsid w:val="001B07B5"/>
    <w:rsid w:val="001F5E03"/>
    <w:rsid w:val="00263C8F"/>
    <w:rsid w:val="00276907"/>
    <w:rsid w:val="002930E5"/>
    <w:rsid w:val="002B26E8"/>
    <w:rsid w:val="002B2DE4"/>
    <w:rsid w:val="002C77AB"/>
    <w:rsid w:val="002D7E9E"/>
    <w:rsid w:val="00311402"/>
    <w:rsid w:val="0031700A"/>
    <w:rsid w:val="0033164E"/>
    <w:rsid w:val="0033267D"/>
    <w:rsid w:val="00334D7E"/>
    <w:rsid w:val="0033582C"/>
    <w:rsid w:val="00340DDE"/>
    <w:rsid w:val="003444C4"/>
    <w:rsid w:val="003A4FCD"/>
    <w:rsid w:val="003C2A26"/>
    <w:rsid w:val="003E528A"/>
    <w:rsid w:val="004216C5"/>
    <w:rsid w:val="00423BAC"/>
    <w:rsid w:val="00432BC6"/>
    <w:rsid w:val="004421AA"/>
    <w:rsid w:val="00442696"/>
    <w:rsid w:val="0045071B"/>
    <w:rsid w:val="004543F0"/>
    <w:rsid w:val="00457431"/>
    <w:rsid w:val="004745E6"/>
    <w:rsid w:val="00485012"/>
    <w:rsid w:val="004914D4"/>
    <w:rsid w:val="004F2E1E"/>
    <w:rsid w:val="004F6233"/>
    <w:rsid w:val="0050101C"/>
    <w:rsid w:val="00515D0B"/>
    <w:rsid w:val="00560572"/>
    <w:rsid w:val="0056246B"/>
    <w:rsid w:val="00567EC1"/>
    <w:rsid w:val="00592CB4"/>
    <w:rsid w:val="005A3F82"/>
    <w:rsid w:val="005C5831"/>
    <w:rsid w:val="005F17CC"/>
    <w:rsid w:val="005F3DAE"/>
    <w:rsid w:val="005F3EE0"/>
    <w:rsid w:val="00600C6F"/>
    <w:rsid w:val="00602F2A"/>
    <w:rsid w:val="006447F6"/>
    <w:rsid w:val="00662E5D"/>
    <w:rsid w:val="006934DD"/>
    <w:rsid w:val="0069410F"/>
    <w:rsid w:val="006C16F2"/>
    <w:rsid w:val="006C1EC2"/>
    <w:rsid w:val="006D2E64"/>
    <w:rsid w:val="006D36D4"/>
    <w:rsid w:val="006D7E68"/>
    <w:rsid w:val="006E19C2"/>
    <w:rsid w:val="006E1A18"/>
    <w:rsid w:val="006F2093"/>
    <w:rsid w:val="00703D9F"/>
    <w:rsid w:val="007076D6"/>
    <w:rsid w:val="007110B7"/>
    <w:rsid w:val="00711B30"/>
    <w:rsid w:val="00716494"/>
    <w:rsid w:val="00720266"/>
    <w:rsid w:val="007315E0"/>
    <w:rsid w:val="00744E8A"/>
    <w:rsid w:val="00761A4B"/>
    <w:rsid w:val="00777E06"/>
    <w:rsid w:val="007822F8"/>
    <w:rsid w:val="00782F7E"/>
    <w:rsid w:val="007A37BA"/>
    <w:rsid w:val="007B4E30"/>
    <w:rsid w:val="007B4EA5"/>
    <w:rsid w:val="007B69FC"/>
    <w:rsid w:val="007E50A1"/>
    <w:rsid w:val="007E5F7A"/>
    <w:rsid w:val="0080483C"/>
    <w:rsid w:val="0081614C"/>
    <w:rsid w:val="00823E9A"/>
    <w:rsid w:val="008245D0"/>
    <w:rsid w:val="00882055"/>
    <w:rsid w:val="008A0718"/>
    <w:rsid w:val="008B1B3C"/>
    <w:rsid w:val="008C77D0"/>
    <w:rsid w:val="008D0A1A"/>
    <w:rsid w:val="00917C57"/>
    <w:rsid w:val="00925441"/>
    <w:rsid w:val="009325C8"/>
    <w:rsid w:val="009510BB"/>
    <w:rsid w:val="009864F7"/>
    <w:rsid w:val="00991CA3"/>
    <w:rsid w:val="00995D06"/>
    <w:rsid w:val="009A1DB6"/>
    <w:rsid w:val="009A7D56"/>
    <w:rsid w:val="009C011D"/>
    <w:rsid w:val="009D1625"/>
    <w:rsid w:val="00A2635C"/>
    <w:rsid w:val="00A42C8B"/>
    <w:rsid w:val="00A5170E"/>
    <w:rsid w:val="00A774AD"/>
    <w:rsid w:val="00AA3FE9"/>
    <w:rsid w:val="00AC4A34"/>
    <w:rsid w:val="00AD3863"/>
    <w:rsid w:val="00AD79D0"/>
    <w:rsid w:val="00AE6A07"/>
    <w:rsid w:val="00B1066E"/>
    <w:rsid w:val="00B21D3D"/>
    <w:rsid w:val="00B22498"/>
    <w:rsid w:val="00B301B7"/>
    <w:rsid w:val="00B646AF"/>
    <w:rsid w:val="00B801B0"/>
    <w:rsid w:val="00B94ACC"/>
    <w:rsid w:val="00BA3ACF"/>
    <w:rsid w:val="00BB0223"/>
    <w:rsid w:val="00BB328C"/>
    <w:rsid w:val="00BD7445"/>
    <w:rsid w:val="00BF673A"/>
    <w:rsid w:val="00C074D0"/>
    <w:rsid w:val="00C24E7A"/>
    <w:rsid w:val="00C304AA"/>
    <w:rsid w:val="00C75115"/>
    <w:rsid w:val="00C80CFF"/>
    <w:rsid w:val="00C910C8"/>
    <w:rsid w:val="00C923AC"/>
    <w:rsid w:val="00CA25ED"/>
    <w:rsid w:val="00CB2DA3"/>
    <w:rsid w:val="00CC2365"/>
    <w:rsid w:val="00CC55A2"/>
    <w:rsid w:val="00CC57B3"/>
    <w:rsid w:val="00CD3E5D"/>
    <w:rsid w:val="00CE75DC"/>
    <w:rsid w:val="00D22B33"/>
    <w:rsid w:val="00D422D8"/>
    <w:rsid w:val="00D72FE3"/>
    <w:rsid w:val="00D977E1"/>
    <w:rsid w:val="00DA3899"/>
    <w:rsid w:val="00DE6581"/>
    <w:rsid w:val="00DF4ED0"/>
    <w:rsid w:val="00DF5CF5"/>
    <w:rsid w:val="00E22CBA"/>
    <w:rsid w:val="00E24041"/>
    <w:rsid w:val="00E36B82"/>
    <w:rsid w:val="00E44956"/>
    <w:rsid w:val="00E51151"/>
    <w:rsid w:val="00E61C79"/>
    <w:rsid w:val="00E70C19"/>
    <w:rsid w:val="00E94257"/>
    <w:rsid w:val="00EA32ED"/>
    <w:rsid w:val="00EB06AB"/>
    <w:rsid w:val="00ED66FE"/>
    <w:rsid w:val="00F03BD0"/>
    <w:rsid w:val="00F068A3"/>
    <w:rsid w:val="00F148BE"/>
    <w:rsid w:val="00F24DD3"/>
    <w:rsid w:val="00F26CAD"/>
    <w:rsid w:val="00F467F5"/>
    <w:rsid w:val="00F54BF7"/>
    <w:rsid w:val="00F70D17"/>
    <w:rsid w:val="00F73EFC"/>
    <w:rsid w:val="00F8109C"/>
    <w:rsid w:val="00F83259"/>
    <w:rsid w:val="00F83896"/>
    <w:rsid w:val="00F96083"/>
    <w:rsid w:val="00FA46DE"/>
    <w:rsid w:val="00FB21BB"/>
    <w:rsid w:val="00FC1994"/>
    <w:rsid w:val="00FC2B43"/>
    <w:rsid w:val="00FF00F2"/>
    <w:rsid w:val="00FF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934"/>
  <w15:docId w15:val="{496CC3AE-2526-4011-B7A1-4ADFB92E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1"/>
    <w:unhideWhenUsed/>
    <w:qFormat/>
    <w:rsid w:val="00B301B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B301B7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B301B7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link w:val="af3"/>
    <w:uiPriority w:val="34"/>
    <w:qFormat/>
    <w:rsid w:val="000E336B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99"/>
    <w:qFormat/>
    <w:rsid w:val="000E336B"/>
    <w:rPr>
      <w:rFonts w:ascii="Calibri" w:eastAsiaTheme="minorEastAsia" w:hAnsi="Calibri" w:cs="Times New Roman"/>
    </w:rPr>
  </w:style>
  <w:style w:type="paragraph" w:customStyle="1" w:styleId="Default">
    <w:name w:val="Default"/>
    <w:uiPriority w:val="99"/>
    <w:rsid w:val="00BD74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744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AE6A07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unhideWhenUsed/>
    <w:rsid w:val="00D422D8"/>
    <w:rPr>
      <w:color w:val="0000FF" w:themeColor="hyperlink"/>
      <w:u w:val="single"/>
    </w:rPr>
  </w:style>
  <w:style w:type="paragraph" w:customStyle="1" w:styleId="af6">
    <w:name w:val="Другое"/>
    <w:basedOn w:val="a"/>
    <w:link w:val="af7"/>
    <w:qFormat/>
    <w:rsid w:val="00C75115"/>
    <w:pPr>
      <w:spacing w:line="252" w:lineRule="auto"/>
      <w:ind w:firstLine="400"/>
    </w:pPr>
    <w:rPr>
      <w:sz w:val="26"/>
      <w:szCs w:val="26"/>
    </w:rPr>
  </w:style>
  <w:style w:type="character" w:customStyle="1" w:styleId="af7">
    <w:name w:val="Другое_"/>
    <w:basedOn w:val="a0"/>
    <w:link w:val="af6"/>
    <w:rsid w:val="00C7511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0">
    <w:name w:val="Body Text 2"/>
    <w:basedOn w:val="a"/>
    <w:link w:val="21"/>
    <w:uiPriority w:val="99"/>
    <w:unhideWhenUsed/>
    <w:rsid w:val="00E24041"/>
    <w:pPr>
      <w:jc w:val="both"/>
    </w:pPr>
  </w:style>
  <w:style w:type="character" w:customStyle="1" w:styleId="21">
    <w:name w:val="Основной текст 2 Знак"/>
    <w:basedOn w:val="a0"/>
    <w:link w:val="20"/>
    <w:uiPriority w:val="99"/>
    <w:rsid w:val="00E240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99"/>
    <w:rsid w:val="0078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F7E57-120A-4F38-83B7-D3B00D47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2</cp:revision>
  <dcterms:created xsi:type="dcterms:W3CDTF">2024-10-20T20:53:00Z</dcterms:created>
  <dcterms:modified xsi:type="dcterms:W3CDTF">2024-10-20T20:53:00Z</dcterms:modified>
</cp:coreProperties>
</file>